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85B" w:rsidRDefault="00C32BB9" w:rsidP="00CC685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Приложение к постановлению</w:t>
      </w:r>
    </w:p>
    <w:p w:rsidR="00C32BB9" w:rsidRDefault="00C32BB9" w:rsidP="00CC685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Эльтаркачского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СП</w:t>
      </w:r>
    </w:p>
    <w:p w:rsidR="00C32BB9" w:rsidRDefault="00C32BB9" w:rsidP="00CC685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22.07.2016 № 58</w:t>
      </w:r>
      <w:bookmarkStart w:id="0" w:name="_GoBack"/>
      <w:bookmarkEnd w:id="0"/>
    </w:p>
    <w:p w:rsidR="00C32BB9" w:rsidRDefault="00C32BB9" w:rsidP="00CC685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C685B" w:rsidRDefault="00CC685B" w:rsidP="00CC685B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766513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 w:rsidRPr="00B27AD9">
        <w:rPr>
          <w:rFonts w:ascii="Times New Roman" w:hAnsi="Times New Roman" w:cs="Times New Roman"/>
          <w:b/>
          <w:bCs/>
          <w:color w:val="000000"/>
          <w:sz w:val="36"/>
          <w:szCs w:val="36"/>
        </w:rPr>
        <w:t>Программа комплексного развития</w:t>
      </w:r>
    </w:p>
    <w:p w:rsidR="00766513" w:rsidRPr="00B27AD9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 w:rsidRPr="00B27AD9">
        <w:rPr>
          <w:rFonts w:ascii="Times New Roman" w:hAnsi="Times New Roman" w:cs="Times New Roman"/>
          <w:b/>
          <w:bCs/>
          <w:color w:val="000000"/>
          <w:sz w:val="36"/>
          <w:szCs w:val="36"/>
        </w:rPr>
        <w:t>транспортной</w:t>
      </w:r>
    </w:p>
    <w:p w:rsidR="00766513" w:rsidRPr="00B27AD9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 w:rsidRPr="00B27AD9">
        <w:rPr>
          <w:rFonts w:ascii="Times New Roman" w:hAnsi="Times New Roman" w:cs="Times New Roman"/>
          <w:b/>
          <w:bCs/>
          <w:color w:val="000000"/>
          <w:sz w:val="36"/>
          <w:szCs w:val="36"/>
        </w:rPr>
        <w:t>инфраструктуры</w:t>
      </w:r>
    </w:p>
    <w:p w:rsidR="00766513" w:rsidRDefault="005968B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>Эльтаркачского</w:t>
      </w:r>
      <w:proofErr w:type="spellEnd"/>
      <w:r w:rsidR="00766513" w:rsidRPr="00B27AD9"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 </w:t>
      </w:r>
      <w:r w:rsidR="00766513"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 сельского поселения</w:t>
      </w:r>
    </w:p>
    <w:p w:rsidR="00766513" w:rsidRPr="00B27AD9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proofErr w:type="spellStart"/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>Усть-Джегутинского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 муниципального района</w:t>
      </w:r>
    </w:p>
    <w:p w:rsidR="00766513" w:rsidRPr="00B27AD9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 w:rsidRPr="00B27AD9">
        <w:rPr>
          <w:rFonts w:ascii="Times New Roman" w:hAnsi="Times New Roman" w:cs="Times New Roman"/>
          <w:b/>
          <w:bCs/>
          <w:color w:val="000000"/>
          <w:sz w:val="36"/>
          <w:szCs w:val="36"/>
        </w:rPr>
        <w:t>Карачаево-Черкесской Республики</w:t>
      </w:r>
    </w:p>
    <w:p w:rsidR="00766513" w:rsidRPr="00B27AD9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</w:p>
    <w:p w:rsidR="00766513" w:rsidRPr="0030244F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6513" w:rsidRPr="0030244F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6513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6513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6513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6513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6513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6513" w:rsidRPr="0030244F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6513" w:rsidRPr="0030244F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2016</w:t>
      </w:r>
      <w:r w:rsidRPr="0030244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г. </w:t>
      </w:r>
    </w:p>
    <w:p w:rsidR="00766513" w:rsidRPr="0030244F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6513" w:rsidRPr="0030244F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6513" w:rsidRPr="0030244F" w:rsidRDefault="00766513" w:rsidP="00766513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0244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ПАСПОРТ</w:t>
      </w:r>
    </w:p>
    <w:p w:rsidR="00766513" w:rsidRPr="0030244F" w:rsidRDefault="00766513" w:rsidP="0076651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0244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ПРОГРАММЫ КОМПЛЕКСНОГО РАЗВИТИЯ СИСТЕМ ТРАНСПОРТНОЙ </w:t>
      </w:r>
    </w:p>
    <w:p w:rsidR="00766513" w:rsidRDefault="00766513" w:rsidP="0076651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0244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ИНФРАСТРУКТУРЫ  </w:t>
      </w:r>
    </w:p>
    <w:p w:rsidR="00766513" w:rsidRDefault="005968B3" w:rsidP="0076651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ЭЛЬТАРКАЧСКОГО</w:t>
      </w:r>
      <w:r w:rsidR="0076651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</w:t>
      </w:r>
    </w:p>
    <w:p w:rsidR="00766513" w:rsidRDefault="00766513" w:rsidP="0076651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0244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УСТЬ-ДЖЕГУТИНСКОГО МУНИЦИПАЛЬНОГО РАЙОНА </w:t>
      </w:r>
    </w:p>
    <w:p w:rsidR="00766513" w:rsidRDefault="00766513" w:rsidP="0076651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0244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КАРАЧАЕВО-ЧЕРКЕССКОЙ РЕСПУБЛИКИ  НА ПЕРИОД ДО 202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 w:rsidRPr="0030244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ГОДА</w:t>
      </w:r>
    </w:p>
    <w:p w:rsidR="00766513" w:rsidRDefault="00766513" w:rsidP="0076651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6061"/>
      </w:tblGrid>
      <w:tr w:rsidR="00766513" w:rsidTr="00766513">
        <w:tc>
          <w:tcPr>
            <w:tcW w:w="3369" w:type="dxa"/>
          </w:tcPr>
          <w:p w:rsidR="00766513" w:rsidRPr="00456525" w:rsidRDefault="00766513" w:rsidP="00766513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66513" w:rsidRDefault="00766513" w:rsidP="007665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766513" w:rsidRPr="00F60612" w:rsidRDefault="00766513" w:rsidP="00766513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 xml:space="preserve">Программа комплексного развития </w:t>
            </w:r>
            <w:r w:rsidRPr="00F60612">
              <w:rPr>
                <w:color w:val="2D2D2D"/>
              </w:rPr>
              <w:t xml:space="preserve">транспортной </w:t>
            </w:r>
            <w:r>
              <w:rPr>
                <w:color w:val="2D2D2D"/>
              </w:rPr>
              <w:t xml:space="preserve"> и</w:t>
            </w:r>
            <w:r>
              <w:rPr>
                <w:color w:val="2D2D2D"/>
              </w:rPr>
              <w:t>н</w:t>
            </w:r>
            <w:r w:rsidR="005968B3">
              <w:rPr>
                <w:color w:val="2D2D2D"/>
              </w:rPr>
              <w:t xml:space="preserve">фраструктуры  </w:t>
            </w:r>
            <w:proofErr w:type="spellStart"/>
            <w:r w:rsidR="005968B3">
              <w:rPr>
                <w:color w:val="2D2D2D"/>
              </w:rPr>
              <w:t>Эльтаркачского</w:t>
            </w:r>
            <w:proofErr w:type="spellEnd"/>
            <w:r w:rsidR="005968B3">
              <w:rPr>
                <w:color w:val="2D2D2D"/>
              </w:rPr>
              <w:t xml:space="preserve"> </w:t>
            </w:r>
            <w:r>
              <w:rPr>
                <w:color w:val="2D2D2D"/>
              </w:rPr>
              <w:t xml:space="preserve">сельского поселения, </w:t>
            </w:r>
            <w:proofErr w:type="spellStart"/>
            <w:r>
              <w:rPr>
                <w:color w:val="2D2D2D"/>
              </w:rPr>
              <w:t>Усть-Джегутинского</w:t>
            </w:r>
            <w:proofErr w:type="spellEnd"/>
            <w:r>
              <w:rPr>
                <w:color w:val="2D2D2D"/>
              </w:rPr>
              <w:t xml:space="preserve"> </w:t>
            </w:r>
            <w:r w:rsidRPr="00F60612">
              <w:rPr>
                <w:color w:val="2D2D2D"/>
              </w:rPr>
              <w:t xml:space="preserve">муниципального </w:t>
            </w:r>
            <w:r>
              <w:rPr>
                <w:color w:val="2D2D2D"/>
              </w:rPr>
              <w:t xml:space="preserve"> района, Карача</w:t>
            </w:r>
            <w:r>
              <w:rPr>
                <w:color w:val="2D2D2D"/>
              </w:rPr>
              <w:t>е</w:t>
            </w:r>
            <w:r>
              <w:rPr>
                <w:color w:val="2D2D2D"/>
              </w:rPr>
              <w:t xml:space="preserve">во-Черкесской Республики на период до 2026 г (далее </w:t>
            </w:r>
            <w:proofErr w:type="gramStart"/>
            <w:r>
              <w:rPr>
                <w:color w:val="2D2D2D"/>
              </w:rPr>
              <w:t>–П</w:t>
            </w:r>
            <w:proofErr w:type="gramEnd"/>
            <w:r>
              <w:rPr>
                <w:color w:val="2D2D2D"/>
              </w:rPr>
              <w:t xml:space="preserve">КР)   </w:t>
            </w:r>
          </w:p>
        </w:tc>
      </w:tr>
      <w:tr w:rsidR="00766513" w:rsidTr="00766513">
        <w:tc>
          <w:tcPr>
            <w:tcW w:w="3369" w:type="dxa"/>
          </w:tcPr>
          <w:p w:rsidR="00766513" w:rsidRDefault="00766513" w:rsidP="00766513">
            <w:pPr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6061" w:type="dxa"/>
          </w:tcPr>
          <w:p w:rsidR="002C1098" w:rsidRDefault="002C1098" w:rsidP="002C1098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 </w:t>
            </w:r>
            <w:r w:rsidRPr="0030244F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соответствии с Федеральным законом от 29.12. 2014 № 456-ФЗ </w:t>
            </w:r>
          </w:p>
          <w:p w:rsidR="002C1098" w:rsidRDefault="002C1098" w:rsidP="002C1098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0244F">
              <w:rPr>
                <w:rFonts w:ascii="Times New Roman" w:hAnsi="Times New Roman" w:cs="Times New Roman"/>
                <w:sz w:val="24"/>
                <w:szCs w:val="24"/>
              </w:rPr>
              <w:t xml:space="preserve"> - Постановлением Правительства Российской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от 25.12.2015. № 1440</w:t>
            </w:r>
          </w:p>
          <w:p w:rsidR="002C1098" w:rsidRDefault="002C1098" w:rsidP="002C1098">
            <w:pPr>
              <w:autoSpaceDE w:val="0"/>
              <w:jc w:val="both"/>
              <w:rPr>
                <w:rFonts w:ascii="Arial" w:hAnsi="Arial" w:cs="Arial"/>
                <w:color w:val="3C3C3C"/>
                <w:spacing w:val="2"/>
                <w:sz w:val="41"/>
                <w:szCs w:val="4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законом Карачаево-Черкесской Респу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лики от 30.12.2011 №92-РЗ «О дорожном фонде Кар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чаево-Черкесской Республики»</w:t>
            </w:r>
          </w:p>
          <w:p w:rsidR="00766513" w:rsidRPr="00F60612" w:rsidRDefault="002C1098" w:rsidP="002C1098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 w:rsidRPr="0030244F">
              <w:rPr>
                <w:rFonts w:ascii="Arial" w:hAnsi="Arial" w:cs="Arial"/>
                <w:color w:val="333333"/>
                <w:shd w:val="clear" w:color="auto" w:fill="FFFFFF"/>
              </w:rPr>
              <w:t xml:space="preserve">  </w:t>
            </w:r>
            <w:r w:rsidRPr="0030244F">
              <w:rPr>
                <w:color w:val="000000" w:themeColor="text1"/>
              </w:rPr>
              <w:t xml:space="preserve"> « </w:t>
            </w:r>
            <w:r w:rsidRPr="009E08E1">
              <w:rPr>
                <w:color w:val="000000" w:themeColor="text1"/>
              </w:rPr>
              <w:t>Об утверждении требований к программам ко</w:t>
            </w:r>
            <w:r w:rsidRPr="009E08E1">
              <w:rPr>
                <w:color w:val="000000" w:themeColor="text1"/>
              </w:rPr>
              <w:t>м</w:t>
            </w:r>
            <w:r w:rsidRPr="009E08E1">
              <w:rPr>
                <w:color w:val="000000" w:themeColor="text1"/>
              </w:rPr>
              <w:t>плексного развития  транспортной инфраструктуры п</w:t>
            </w:r>
            <w:r w:rsidRPr="009E08E1">
              <w:rPr>
                <w:color w:val="000000" w:themeColor="text1"/>
              </w:rPr>
              <w:t>о</w:t>
            </w:r>
            <w:r w:rsidRPr="009E08E1">
              <w:rPr>
                <w:color w:val="000000" w:themeColor="text1"/>
              </w:rPr>
              <w:t>селений, городских округов»</w:t>
            </w:r>
            <w:r>
              <w:rPr>
                <w:color w:val="2D2D2D"/>
              </w:rPr>
              <w:t xml:space="preserve"> </w:t>
            </w:r>
            <w:r w:rsidR="00766513">
              <w:rPr>
                <w:color w:val="2D2D2D"/>
              </w:rPr>
              <w:t xml:space="preserve"> </w:t>
            </w:r>
          </w:p>
        </w:tc>
      </w:tr>
      <w:tr w:rsidR="00766513" w:rsidTr="00766513">
        <w:tc>
          <w:tcPr>
            <w:tcW w:w="3369" w:type="dxa"/>
          </w:tcPr>
          <w:p w:rsidR="00766513" w:rsidRDefault="00766513" w:rsidP="00766513">
            <w:pPr>
              <w:pStyle w:val="ac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заказчика:</w:t>
            </w:r>
          </w:p>
          <w:p w:rsidR="00766513" w:rsidRDefault="00766513" w:rsidP="007665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766513" w:rsidRPr="0091739F" w:rsidRDefault="00766513" w:rsidP="00766513">
            <w:pPr>
              <w:autoSpaceDE w:val="0"/>
              <w:jc w:val="both"/>
              <w:rPr>
                <w:rFonts w:ascii="Times New Roman" w:hAnsi="Times New Roman" w:cs="Times New Roman"/>
                <w:color w:val="2D2D2D"/>
              </w:rPr>
            </w:pPr>
            <w:r w:rsidRPr="00917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5968B3">
              <w:rPr>
                <w:rFonts w:ascii="Times New Roman" w:hAnsi="Times New Roman" w:cs="Times New Roman"/>
                <w:color w:val="2D2D2D"/>
              </w:rPr>
              <w:t xml:space="preserve">Администрация  </w:t>
            </w:r>
            <w:proofErr w:type="spellStart"/>
            <w:r w:rsidR="005968B3">
              <w:rPr>
                <w:rFonts w:ascii="Times New Roman" w:hAnsi="Times New Roman" w:cs="Times New Roman"/>
                <w:color w:val="2D2D2D"/>
              </w:rPr>
              <w:t>Эльтаркачского</w:t>
            </w:r>
            <w:proofErr w:type="spellEnd"/>
            <w:r w:rsidR="005968B3">
              <w:rPr>
                <w:rFonts w:ascii="Times New Roman" w:hAnsi="Times New Roman" w:cs="Times New Roman"/>
                <w:color w:val="2D2D2D"/>
              </w:rPr>
              <w:t xml:space="preserve"> </w:t>
            </w:r>
            <w:r w:rsidRPr="0091739F">
              <w:rPr>
                <w:rFonts w:ascii="Times New Roman" w:hAnsi="Times New Roman" w:cs="Times New Roman"/>
                <w:color w:val="2D2D2D"/>
              </w:rPr>
              <w:t>сельского поселения</w:t>
            </w:r>
          </w:p>
          <w:p w:rsidR="00766513" w:rsidRPr="0091739F" w:rsidRDefault="00766513" w:rsidP="00766513">
            <w:pPr>
              <w:pStyle w:val="HTML"/>
              <w:jc w:val="both"/>
              <w:rPr>
                <w:rFonts w:ascii="Times New Roman" w:hAnsi="Times New Roman" w:cs="Times New Roman"/>
                <w:color w:val="2D2D2D"/>
              </w:rPr>
            </w:pPr>
          </w:p>
        </w:tc>
      </w:tr>
      <w:tr w:rsidR="00766513" w:rsidTr="00766513">
        <w:tc>
          <w:tcPr>
            <w:tcW w:w="3369" w:type="dxa"/>
          </w:tcPr>
          <w:p w:rsidR="00766513" w:rsidRDefault="00766513" w:rsidP="00766513">
            <w:pPr>
              <w:pStyle w:val="ac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Разработчик программы:</w:t>
            </w:r>
          </w:p>
          <w:p w:rsidR="00766513" w:rsidRDefault="00766513" w:rsidP="007665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766513" w:rsidRPr="00F60612" w:rsidRDefault="00766513" w:rsidP="00766513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 xml:space="preserve"> </w:t>
            </w:r>
            <w:r w:rsidRPr="00F60612">
              <w:rPr>
                <w:color w:val="2D2D2D"/>
              </w:rPr>
              <w:t xml:space="preserve">Администрация </w:t>
            </w:r>
            <w:r w:rsidR="005968B3">
              <w:rPr>
                <w:color w:val="2D2D2D"/>
              </w:rPr>
              <w:t xml:space="preserve"> </w:t>
            </w:r>
            <w:proofErr w:type="spellStart"/>
            <w:r w:rsidR="005968B3">
              <w:rPr>
                <w:color w:val="2D2D2D"/>
              </w:rPr>
              <w:t>Эльтаркачского</w:t>
            </w:r>
            <w:proofErr w:type="spellEnd"/>
            <w:r w:rsidR="005968B3">
              <w:rPr>
                <w:color w:val="2D2D2D"/>
              </w:rPr>
              <w:t xml:space="preserve"> </w:t>
            </w:r>
            <w:r>
              <w:rPr>
                <w:color w:val="2D2D2D"/>
              </w:rPr>
              <w:t xml:space="preserve"> сельского поселения</w:t>
            </w:r>
          </w:p>
        </w:tc>
      </w:tr>
      <w:tr w:rsidR="00766513" w:rsidTr="00766513">
        <w:tc>
          <w:tcPr>
            <w:tcW w:w="3369" w:type="dxa"/>
          </w:tcPr>
          <w:p w:rsidR="00766513" w:rsidRPr="00456525" w:rsidRDefault="00766513" w:rsidP="00766513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Местонахождение програ</w:t>
            </w:r>
            <w:r w:rsidRPr="00456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456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мы</w:t>
            </w:r>
            <w:r w:rsidRPr="00456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ab/>
            </w:r>
          </w:p>
          <w:p w:rsidR="00766513" w:rsidRDefault="00766513" w:rsidP="007665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766513" w:rsidRDefault="00766513" w:rsidP="00766513">
            <w:pPr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Россия, Карачаево-Черкесская Республика,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Усть-Дж</w:t>
            </w:r>
            <w:r w:rsidR="005968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егутинский</w:t>
            </w:r>
            <w:proofErr w:type="spellEnd"/>
            <w:r w:rsidR="005968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района,  </w:t>
            </w:r>
            <w:proofErr w:type="spellStart"/>
            <w:r w:rsidR="005968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Эльтаркачское</w:t>
            </w:r>
            <w:proofErr w:type="spellEnd"/>
            <w:r w:rsidR="005968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173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ление.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66513" w:rsidTr="00766513">
        <w:tc>
          <w:tcPr>
            <w:tcW w:w="3369" w:type="dxa"/>
          </w:tcPr>
          <w:p w:rsidR="00766513" w:rsidRPr="00035944" w:rsidRDefault="00766513" w:rsidP="00766513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b/>
                <w:color w:val="000000" w:themeColor="text1"/>
              </w:rPr>
            </w:pPr>
            <w:r w:rsidRPr="00035944">
              <w:rPr>
                <w:b/>
                <w:color w:val="000000" w:themeColor="text1"/>
              </w:rPr>
              <w:t>Цели и задачи  ПКР</w:t>
            </w:r>
          </w:p>
        </w:tc>
        <w:tc>
          <w:tcPr>
            <w:tcW w:w="6061" w:type="dxa"/>
          </w:tcPr>
          <w:p w:rsidR="00766513" w:rsidRPr="00035944" w:rsidRDefault="00766513" w:rsidP="00766513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000000" w:themeColor="text1"/>
              </w:rPr>
            </w:pPr>
            <w:r w:rsidRPr="00035944">
              <w:rPr>
                <w:color w:val="000000" w:themeColor="text1"/>
              </w:rPr>
              <w:t>Обеспечение сохранности и развитие автомобильных дорог общего пользования местного значения.</w:t>
            </w:r>
            <w:r w:rsidRPr="00035944">
              <w:rPr>
                <w:color w:val="000000" w:themeColor="text1"/>
              </w:rPr>
              <w:br/>
              <w:t>Повышение качества транспортного обслуживания и создание условий для выравнивания уровня транспор</w:t>
            </w:r>
            <w:r w:rsidRPr="00035944">
              <w:rPr>
                <w:color w:val="000000" w:themeColor="text1"/>
              </w:rPr>
              <w:t>т</w:t>
            </w:r>
            <w:r w:rsidRPr="00035944">
              <w:rPr>
                <w:color w:val="000000" w:themeColor="text1"/>
              </w:rPr>
              <w:t>ной обеспече</w:t>
            </w:r>
            <w:r w:rsidR="005968B3">
              <w:rPr>
                <w:color w:val="000000" w:themeColor="text1"/>
              </w:rPr>
              <w:t xml:space="preserve">нности населения  </w:t>
            </w:r>
            <w:proofErr w:type="spellStart"/>
            <w:r w:rsidR="005968B3">
              <w:rPr>
                <w:color w:val="000000" w:themeColor="text1"/>
              </w:rPr>
              <w:t>Эльтаркачского</w:t>
            </w:r>
            <w:proofErr w:type="spellEnd"/>
            <w:r>
              <w:rPr>
                <w:color w:val="000000" w:themeColor="text1"/>
              </w:rPr>
              <w:t xml:space="preserve"> сел</w:t>
            </w:r>
            <w:r>
              <w:rPr>
                <w:color w:val="000000" w:themeColor="text1"/>
              </w:rPr>
              <w:t>ь</w:t>
            </w:r>
            <w:r>
              <w:rPr>
                <w:color w:val="000000" w:themeColor="text1"/>
              </w:rPr>
              <w:t xml:space="preserve">ского поселения. </w:t>
            </w:r>
            <w:r w:rsidRPr="00035944">
              <w:rPr>
                <w:color w:val="000000" w:themeColor="text1"/>
              </w:rPr>
              <w:t>Обеспечение охраны жизни, здоровья граждан и их имущества, гарантии их законных прав на безопасные условия движения на дорогах</w:t>
            </w:r>
          </w:p>
        </w:tc>
      </w:tr>
      <w:tr w:rsidR="00766513" w:rsidTr="00766513">
        <w:trPr>
          <w:trHeight w:val="1150"/>
        </w:trPr>
        <w:tc>
          <w:tcPr>
            <w:tcW w:w="3369" w:type="dxa"/>
          </w:tcPr>
          <w:p w:rsidR="00766513" w:rsidRDefault="00766513" w:rsidP="007665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Целевые показатели (инд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каторы)  ПКР</w:t>
            </w:r>
          </w:p>
        </w:tc>
        <w:tc>
          <w:tcPr>
            <w:tcW w:w="6061" w:type="dxa"/>
          </w:tcPr>
          <w:p w:rsidR="00766513" w:rsidRPr="00755799" w:rsidRDefault="00766513" w:rsidP="00766513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000000" w:themeColor="text1"/>
              </w:rPr>
            </w:pPr>
            <w:r w:rsidRPr="00755799">
              <w:rPr>
                <w:color w:val="000000" w:themeColor="text1"/>
              </w:rPr>
              <w:t>Площадь отремонтированных автомобильных дорог общего пользования местного значения.</w:t>
            </w:r>
            <w:r w:rsidRPr="00755799">
              <w:rPr>
                <w:color w:val="000000" w:themeColor="text1"/>
              </w:rPr>
              <w:br/>
              <w:t>Количество приобретенной дорожно-строительной те</w:t>
            </w:r>
            <w:r w:rsidRPr="00755799">
              <w:rPr>
                <w:color w:val="000000" w:themeColor="text1"/>
              </w:rPr>
              <w:t>х</w:t>
            </w:r>
            <w:r w:rsidRPr="00755799">
              <w:rPr>
                <w:color w:val="000000" w:themeColor="text1"/>
              </w:rPr>
              <w:t>ники.</w:t>
            </w:r>
            <w:r w:rsidRPr="00755799">
              <w:rPr>
                <w:color w:val="000000" w:themeColor="text1"/>
              </w:rPr>
              <w:br/>
              <w:t>Коэффициент использования парка автобусов организ</w:t>
            </w:r>
            <w:r w:rsidRPr="00755799">
              <w:rPr>
                <w:color w:val="000000" w:themeColor="text1"/>
              </w:rPr>
              <w:t>а</w:t>
            </w:r>
            <w:r w:rsidRPr="00755799">
              <w:rPr>
                <w:color w:val="000000" w:themeColor="text1"/>
              </w:rPr>
              <w:t>циями транспорта.</w:t>
            </w:r>
            <w:r w:rsidRPr="00755799">
              <w:rPr>
                <w:color w:val="000000" w:themeColor="text1"/>
              </w:rPr>
              <w:br/>
              <w:t xml:space="preserve">Количество перевезенных пассажиров общественным </w:t>
            </w:r>
            <w:r w:rsidRPr="00755799">
              <w:rPr>
                <w:color w:val="000000" w:themeColor="text1"/>
              </w:rPr>
              <w:lastRenderedPageBreak/>
              <w:t>автомобильным транспортом.</w:t>
            </w:r>
            <w:r w:rsidRPr="00755799">
              <w:rPr>
                <w:color w:val="000000" w:themeColor="text1"/>
              </w:rPr>
              <w:br/>
              <w:t>Пассажирооборот общественного автомобильного транспорта.</w:t>
            </w:r>
            <w:r w:rsidRPr="00755799">
              <w:rPr>
                <w:color w:val="000000" w:themeColor="text1"/>
              </w:rPr>
              <w:br/>
              <w:t>Число лиц, погибших в результате ДТП.</w:t>
            </w:r>
          </w:p>
          <w:p w:rsidR="00766513" w:rsidRPr="00755799" w:rsidRDefault="00766513" w:rsidP="00766513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000000" w:themeColor="text1"/>
              </w:rPr>
            </w:pPr>
            <w:r w:rsidRPr="00755799">
              <w:rPr>
                <w:color w:val="000000" w:themeColor="text1"/>
              </w:rPr>
              <w:t>Число пострадавших в результате ДТП.</w:t>
            </w:r>
          </w:p>
          <w:p w:rsidR="00766513" w:rsidRPr="006C44FB" w:rsidRDefault="00766513" w:rsidP="0076651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557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Транспортный риск (количество ДТП на 10,0 тысяч единиц транспортных средств)</w:t>
            </w:r>
            <w:r w:rsidRPr="00311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66513" w:rsidTr="00766513">
        <w:tc>
          <w:tcPr>
            <w:tcW w:w="3369" w:type="dxa"/>
          </w:tcPr>
          <w:p w:rsidR="00766513" w:rsidRDefault="00766513" w:rsidP="007665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Мероприятия  по проект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рованию, строительству, реконструкции объектов капитального строител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ства  транспортной инфр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структуры</w:t>
            </w:r>
          </w:p>
        </w:tc>
        <w:tc>
          <w:tcPr>
            <w:tcW w:w="6061" w:type="dxa"/>
          </w:tcPr>
          <w:p w:rsidR="00270E81" w:rsidRPr="00E7763B" w:rsidRDefault="0091739F" w:rsidP="00596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96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4A75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и реконструкция </w:t>
            </w:r>
            <w:r w:rsidR="008A693D">
              <w:rPr>
                <w:rFonts w:ascii="Times New Roman" w:hAnsi="Times New Roman" w:cs="Times New Roman"/>
                <w:sz w:val="24"/>
                <w:szCs w:val="24"/>
              </w:rPr>
              <w:t>автомобильных дорог, мостов, автобусных остановок;</w:t>
            </w:r>
          </w:p>
          <w:p w:rsidR="00270E81" w:rsidRDefault="00270E81" w:rsidP="00270E81">
            <w:pPr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E7763B">
              <w:rPr>
                <w:rFonts w:ascii="Times New Roman" w:hAnsi="Times New Roman" w:cs="Times New Roman"/>
                <w:sz w:val="24"/>
                <w:szCs w:val="24"/>
              </w:rPr>
              <w:t>-совершенствование структуры транспортной сети населенного пункта для обеспечения транспортной д</w:t>
            </w:r>
            <w:r w:rsidRPr="00E7763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763B">
              <w:rPr>
                <w:rFonts w:ascii="Times New Roman" w:hAnsi="Times New Roman" w:cs="Times New Roman"/>
                <w:sz w:val="24"/>
                <w:szCs w:val="24"/>
              </w:rPr>
              <w:t>ступности новой жилой застройки</w:t>
            </w:r>
          </w:p>
          <w:p w:rsidR="00766513" w:rsidRPr="00E7763B" w:rsidRDefault="00766513" w:rsidP="0076651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66513" w:rsidTr="00766513">
        <w:tc>
          <w:tcPr>
            <w:tcW w:w="3369" w:type="dxa"/>
          </w:tcPr>
          <w:p w:rsidR="00766513" w:rsidRDefault="00766513" w:rsidP="007665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Сроки и этапы реализации программы</w:t>
            </w:r>
          </w:p>
        </w:tc>
        <w:tc>
          <w:tcPr>
            <w:tcW w:w="6061" w:type="dxa"/>
          </w:tcPr>
          <w:p w:rsidR="00766513" w:rsidRPr="0003298F" w:rsidRDefault="00766513" w:rsidP="00766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29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 – 2016-2021</w:t>
            </w:r>
            <w:r w:rsidRPr="0003298F">
              <w:rPr>
                <w:rFonts w:ascii="Times New Roman" w:hAnsi="Times New Roman" w:cs="Times New Roman"/>
                <w:sz w:val="24"/>
                <w:szCs w:val="24"/>
              </w:rPr>
              <w:t>годы;</w:t>
            </w:r>
          </w:p>
          <w:p w:rsidR="00766513" w:rsidRPr="00CA402E" w:rsidRDefault="00766513" w:rsidP="00766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9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 – 2022-2026</w:t>
            </w:r>
            <w:r w:rsidRPr="0003298F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66513" w:rsidTr="00766513">
        <w:tc>
          <w:tcPr>
            <w:tcW w:w="3369" w:type="dxa"/>
          </w:tcPr>
          <w:p w:rsidR="00766513" w:rsidRDefault="00766513" w:rsidP="007665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Объемы и источники 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нансирования</w:t>
            </w:r>
          </w:p>
        </w:tc>
        <w:tc>
          <w:tcPr>
            <w:tcW w:w="6061" w:type="dxa"/>
          </w:tcPr>
          <w:p w:rsidR="007D6E15" w:rsidRDefault="00EE63E8" w:rsidP="007D6E15">
            <w:pP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D6E15"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Прогнозный общий объем финансирования</w:t>
            </w:r>
            <w:r w:rsidR="007D6E15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Програ</w:t>
            </w:r>
            <w:r w:rsidR="007D6E15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м</w:t>
            </w:r>
            <w:r w:rsidR="007D6E15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мы составляет 198 200,0  </w:t>
            </w:r>
            <w:r w:rsidR="007D6E15"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тыс. руб., </w:t>
            </w:r>
            <w:r w:rsidR="007D6E15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="007D6E15"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в том числе:  </w:t>
            </w:r>
          </w:p>
          <w:p w:rsidR="007D6E15" w:rsidRPr="00111B39" w:rsidRDefault="007D6E15" w:rsidP="007D6E15">
            <w:pP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-  37 658,0  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тыс. руб. – за счет средств федерального бюджета;</w:t>
            </w:r>
          </w:p>
          <w:p w:rsidR="007D6E15" w:rsidRPr="00111B39" w:rsidRDefault="007D6E15" w:rsidP="007D6E15">
            <w:pP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-  57 478,0    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тыс. руб. – за счет средств республика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н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ского бюджета </w:t>
            </w:r>
          </w:p>
          <w:p w:rsidR="007D6E15" w:rsidRPr="00111B39" w:rsidRDefault="007D6E15" w:rsidP="007D6E15">
            <w:pP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-  93 154,0 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 тыс. руб.- за счет средств бюджета мун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и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ципального района;</w:t>
            </w:r>
          </w:p>
          <w:p w:rsidR="00766513" w:rsidRPr="00CA402E" w:rsidRDefault="007D6E15" w:rsidP="007D6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-  9 910,0    тыс. руб.  за счет средств внебюджетных источников (юридических лиц, </w:t>
            </w:r>
            <w:r w:rsidRPr="00476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предприятий, организ</w:t>
            </w:r>
            <w:r w:rsidRPr="00476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76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ций, предпринимателей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граждан.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gramEnd"/>
          </w:p>
        </w:tc>
      </w:tr>
    </w:tbl>
    <w:p w:rsidR="00766513" w:rsidRDefault="00766513" w:rsidP="0076651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6513" w:rsidRDefault="00766513" w:rsidP="00766513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  Характеристика существующего состояния  транспортной инфраструктуры.  </w:t>
      </w:r>
    </w:p>
    <w:p w:rsidR="003534CA" w:rsidRPr="003534CA" w:rsidRDefault="00766513" w:rsidP="00465E98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2.1  Общие данные</w:t>
      </w:r>
      <w:r w:rsidR="003534CA">
        <w:rPr>
          <w:rFonts w:ascii="Times New Roman" w:hAnsi="Times New Roman" w:cs="Times New Roman"/>
        </w:rPr>
        <w:t xml:space="preserve"> </w:t>
      </w:r>
      <w:r w:rsidR="002F423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44A75" w:rsidRDefault="002F423C" w:rsidP="00F44A75">
      <w:pPr>
        <w:jc w:val="both"/>
        <w:rPr>
          <w:rFonts w:ascii="Times New Roman" w:hAnsi="Times New Roman" w:cs="Times New Roman"/>
          <w:sz w:val="24"/>
          <w:szCs w:val="24"/>
        </w:rPr>
      </w:pPr>
      <w:r w:rsidRPr="002F423C">
        <w:rPr>
          <w:rFonts w:ascii="Times New Roman" w:hAnsi="Times New Roman" w:cs="Times New Roman"/>
          <w:sz w:val="24"/>
          <w:szCs w:val="24"/>
        </w:rPr>
        <w:t xml:space="preserve"> </w:t>
      </w:r>
      <w:r w:rsidR="002509AD">
        <w:rPr>
          <w:rFonts w:ascii="Times New Roman" w:hAnsi="Times New Roman" w:cs="Times New Roman"/>
          <w:sz w:val="24"/>
          <w:szCs w:val="24"/>
        </w:rPr>
        <w:t xml:space="preserve">     </w:t>
      </w:r>
      <w:r w:rsidR="00F44A75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F44A75">
        <w:rPr>
          <w:rFonts w:ascii="Times New Roman" w:hAnsi="Times New Roman" w:cs="Times New Roman"/>
          <w:sz w:val="24"/>
          <w:szCs w:val="24"/>
        </w:rPr>
        <w:t>Эльтаркачское</w:t>
      </w:r>
      <w:proofErr w:type="spellEnd"/>
      <w:r w:rsidR="00F44A75">
        <w:rPr>
          <w:rFonts w:ascii="Times New Roman" w:hAnsi="Times New Roman" w:cs="Times New Roman"/>
          <w:sz w:val="24"/>
          <w:szCs w:val="24"/>
        </w:rPr>
        <w:t xml:space="preserve"> сельское поселение расположено </w:t>
      </w:r>
      <w:r w:rsidR="00F44A75">
        <w:rPr>
          <w:rFonts w:ascii="Times New Roman" w:hAnsi="Times New Roman" w:cs="Times New Roman"/>
        </w:rPr>
        <w:t xml:space="preserve"> в  восточной части   и граничит на з</w:t>
      </w:r>
      <w:r w:rsidR="00F44A75">
        <w:rPr>
          <w:rFonts w:ascii="Times New Roman" w:hAnsi="Times New Roman" w:cs="Times New Roman"/>
        </w:rPr>
        <w:t>а</w:t>
      </w:r>
      <w:r w:rsidR="00F44A75">
        <w:rPr>
          <w:rFonts w:ascii="Times New Roman" w:hAnsi="Times New Roman" w:cs="Times New Roman"/>
        </w:rPr>
        <w:t xml:space="preserve">паде с </w:t>
      </w:r>
      <w:proofErr w:type="spellStart"/>
      <w:r w:rsidR="00F44A75">
        <w:rPr>
          <w:rFonts w:ascii="Times New Roman" w:hAnsi="Times New Roman" w:cs="Times New Roman"/>
        </w:rPr>
        <w:t>Джегутинским</w:t>
      </w:r>
      <w:proofErr w:type="spellEnd"/>
      <w:r w:rsidR="00F44A75">
        <w:rPr>
          <w:rFonts w:ascii="Times New Roman" w:hAnsi="Times New Roman" w:cs="Times New Roman"/>
        </w:rPr>
        <w:t xml:space="preserve"> СП и </w:t>
      </w:r>
      <w:proofErr w:type="spellStart"/>
      <w:r w:rsidR="00F44A75">
        <w:rPr>
          <w:rFonts w:ascii="Times New Roman" w:hAnsi="Times New Roman" w:cs="Times New Roman"/>
        </w:rPr>
        <w:t>Гюрюльдеукским</w:t>
      </w:r>
      <w:proofErr w:type="spellEnd"/>
      <w:r w:rsidR="00F44A75">
        <w:rPr>
          <w:rFonts w:ascii="Times New Roman" w:hAnsi="Times New Roman" w:cs="Times New Roman"/>
        </w:rPr>
        <w:t xml:space="preserve"> СП, на севере с </w:t>
      </w:r>
      <w:proofErr w:type="spellStart"/>
      <w:r w:rsidR="00F44A75">
        <w:rPr>
          <w:rFonts w:ascii="Times New Roman" w:hAnsi="Times New Roman" w:cs="Times New Roman"/>
        </w:rPr>
        <w:t>Важненским</w:t>
      </w:r>
      <w:proofErr w:type="spellEnd"/>
      <w:r w:rsidR="00F44A75">
        <w:rPr>
          <w:rFonts w:ascii="Times New Roman" w:hAnsi="Times New Roman" w:cs="Times New Roman"/>
        </w:rPr>
        <w:t xml:space="preserve"> СП, на востоке с </w:t>
      </w:r>
      <w:proofErr w:type="spellStart"/>
      <w:r w:rsidR="00F44A75">
        <w:rPr>
          <w:rFonts w:ascii="Times New Roman" w:hAnsi="Times New Roman" w:cs="Times New Roman"/>
        </w:rPr>
        <w:t>Мал</w:t>
      </w:r>
      <w:r w:rsidR="00F44A75">
        <w:rPr>
          <w:rFonts w:ascii="Times New Roman" w:hAnsi="Times New Roman" w:cs="Times New Roman"/>
        </w:rPr>
        <w:t>о</w:t>
      </w:r>
      <w:r w:rsidR="00F44A75">
        <w:rPr>
          <w:rFonts w:ascii="Times New Roman" w:hAnsi="Times New Roman" w:cs="Times New Roman"/>
        </w:rPr>
        <w:t>карачаевским</w:t>
      </w:r>
      <w:proofErr w:type="spellEnd"/>
      <w:r w:rsidR="00F44A75">
        <w:rPr>
          <w:rFonts w:ascii="Times New Roman" w:hAnsi="Times New Roman" w:cs="Times New Roman"/>
        </w:rPr>
        <w:t xml:space="preserve"> районом на юге с Карачаевским районом</w:t>
      </w:r>
      <w:r w:rsidR="00F44A75">
        <w:rPr>
          <w:rFonts w:ascii="Times New Roman" w:hAnsi="Times New Roman" w:cs="Times New Roman"/>
          <w:sz w:val="24"/>
          <w:szCs w:val="24"/>
        </w:rPr>
        <w:t>.</w:t>
      </w:r>
      <w:r w:rsidR="00F44A75" w:rsidRPr="00271B2A">
        <w:rPr>
          <w:rFonts w:ascii="Times New Roman" w:hAnsi="Times New Roman" w:cs="Times New Roman"/>
          <w:sz w:val="24"/>
          <w:szCs w:val="24"/>
        </w:rPr>
        <w:t xml:space="preserve">  В состав </w:t>
      </w:r>
      <w:proofErr w:type="spellStart"/>
      <w:r w:rsidR="00F44A75" w:rsidRPr="00271B2A">
        <w:rPr>
          <w:rFonts w:ascii="Times New Roman" w:hAnsi="Times New Roman" w:cs="Times New Roman"/>
          <w:sz w:val="24"/>
          <w:szCs w:val="24"/>
        </w:rPr>
        <w:t>Эльтаркачского</w:t>
      </w:r>
      <w:proofErr w:type="spellEnd"/>
      <w:r w:rsidR="00F44A75" w:rsidRPr="00271B2A">
        <w:rPr>
          <w:rFonts w:ascii="Times New Roman" w:hAnsi="Times New Roman" w:cs="Times New Roman"/>
          <w:sz w:val="24"/>
          <w:szCs w:val="24"/>
        </w:rPr>
        <w:t xml:space="preserve">  поселения входит один населенный пункт:  а. </w:t>
      </w:r>
      <w:proofErr w:type="spellStart"/>
      <w:r w:rsidR="00F44A75" w:rsidRPr="00271B2A">
        <w:rPr>
          <w:rFonts w:ascii="Times New Roman" w:hAnsi="Times New Roman" w:cs="Times New Roman"/>
          <w:sz w:val="24"/>
          <w:szCs w:val="24"/>
        </w:rPr>
        <w:t>Эльтаркач</w:t>
      </w:r>
      <w:proofErr w:type="spellEnd"/>
      <w:r w:rsidR="00F44A75" w:rsidRPr="00271B2A">
        <w:rPr>
          <w:rFonts w:ascii="Times New Roman" w:hAnsi="Times New Roman" w:cs="Times New Roman"/>
          <w:sz w:val="24"/>
          <w:szCs w:val="24"/>
        </w:rPr>
        <w:t xml:space="preserve">, </w:t>
      </w:r>
      <w:r w:rsidR="00F44A75">
        <w:rPr>
          <w:rFonts w:ascii="Times New Roman" w:hAnsi="Times New Roman" w:cs="Times New Roman"/>
          <w:sz w:val="24"/>
          <w:szCs w:val="24"/>
        </w:rPr>
        <w:t xml:space="preserve"> он</w:t>
      </w:r>
      <w:r w:rsidR="00F44A75" w:rsidRPr="00271B2A">
        <w:rPr>
          <w:rFonts w:ascii="Times New Roman" w:hAnsi="Times New Roman" w:cs="Times New Roman"/>
          <w:sz w:val="24"/>
          <w:szCs w:val="24"/>
        </w:rPr>
        <w:t xml:space="preserve"> и является административным центром </w:t>
      </w:r>
      <w:proofErr w:type="spellStart"/>
      <w:r w:rsidR="00F44A75" w:rsidRPr="00271B2A">
        <w:rPr>
          <w:rFonts w:ascii="Times New Roman" w:hAnsi="Times New Roman" w:cs="Times New Roman"/>
          <w:sz w:val="24"/>
          <w:szCs w:val="24"/>
        </w:rPr>
        <w:t>Эльтаркачского</w:t>
      </w:r>
      <w:proofErr w:type="spellEnd"/>
      <w:r w:rsidR="00F44A75" w:rsidRPr="00271B2A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:rsidR="00F44A75" w:rsidRPr="00271B2A" w:rsidRDefault="00F44A75" w:rsidP="00F44A75">
      <w:pPr>
        <w:jc w:val="both"/>
        <w:rPr>
          <w:rFonts w:ascii="Times New Roman" w:hAnsi="Times New Roman" w:cs="Times New Roman"/>
          <w:sz w:val="24"/>
          <w:szCs w:val="24"/>
        </w:rPr>
      </w:pPr>
      <w:r w:rsidRPr="00271B2A">
        <w:rPr>
          <w:rFonts w:ascii="Times New Roman" w:hAnsi="Times New Roman" w:cs="Times New Roman"/>
          <w:sz w:val="24"/>
          <w:szCs w:val="24"/>
        </w:rPr>
        <w:t xml:space="preserve">    Общая площадь </w:t>
      </w:r>
      <w:proofErr w:type="spellStart"/>
      <w:r w:rsidRPr="00271B2A">
        <w:rPr>
          <w:rFonts w:ascii="Times New Roman" w:hAnsi="Times New Roman" w:cs="Times New Roman"/>
          <w:sz w:val="24"/>
          <w:szCs w:val="24"/>
        </w:rPr>
        <w:t>Эльтаркачского</w:t>
      </w:r>
      <w:proofErr w:type="spellEnd"/>
      <w:r w:rsidRPr="00271B2A">
        <w:rPr>
          <w:rFonts w:ascii="Times New Roman" w:hAnsi="Times New Roman" w:cs="Times New Roman"/>
          <w:sz w:val="24"/>
          <w:szCs w:val="24"/>
        </w:rPr>
        <w:t xml:space="preserve">  сельского поселения – 24868га.</w:t>
      </w:r>
    </w:p>
    <w:p w:rsidR="00F44A75" w:rsidRDefault="00F44A75" w:rsidP="00F44A75">
      <w:pPr>
        <w:pStyle w:val="a4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71B2A">
        <w:rPr>
          <w:rFonts w:ascii="Times New Roman" w:hAnsi="Times New Roman" w:cs="Times New Roman"/>
          <w:sz w:val="24"/>
          <w:szCs w:val="24"/>
        </w:rPr>
        <w:t xml:space="preserve">    Численность населения </w:t>
      </w:r>
      <w:proofErr w:type="spellStart"/>
      <w:r w:rsidRPr="00271B2A">
        <w:rPr>
          <w:rFonts w:ascii="Times New Roman" w:hAnsi="Times New Roman" w:cs="Times New Roman"/>
          <w:sz w:val="24"/>
          <w:szCs w:val="24"/>
        </w:rPr>
        <w:t>Эльтаркачского</w:t>
      </w:r>
      <w:proofErr w:type="spellEnd"/>
      <w:r w:rsidRPr="00271B2A">
        <w:rPr>
          <w:rFonts w:ascii="Times New Roman" w:hAnsi="Times New Roman" w:cs="Times New Roman"/>
          <w:sz w:val="24"/>
          <w:szCs w:val="24"/>
        </w:rPr>
        <w:t xml:space="preserve">  поселения составляет – 3172чел.</w:t>
      </w:r>
      <w:r w:rsidRPr="00271B2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5D54B7" w:rsidRDefault="005D54B7" w:rsidP="00813CB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BD36F4" w:rsidRDefault="00465E98" w:rsidP="00813CB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CB8">
        <w:rPr>
          <w:rFonts w:ascii="Times New Roman" w:hAnsi="Times New Roman" w:cs="Times New Roman"/>
          <w:b/>
          <w:sz w:val="24"/>
          <w:szCs w:val="24"/>
        </w:rPr>
        <w:t xml:space="preserve">2.2. </w:t>
      </w:r>
      <w:r w:rsidR="00813CB8">
        <w:rPr>
          <w:rFonts w:ascii="Times New Roman" w:hAnsi="Times New Roman" w:cs="Times New Roman"/>
          <w:b/>
          <w:sz w:val="24"/>
          <w:szCs w:val="24"/>
        </w:rPr>
        <w:t>Существующе</w:t>
      </w:r>
      <w:r w:rsidR="00813CB8" w:rsidRPr="00813CB8">
        <w:rPr>
          <w:rFonts w:ascii="Times New Roman" w:hAnsi="Times New Roman" w:cs="Times New Roman"/>
          <w:b/>
          <w:sz w:val="24"/>
          <w:szCs w:val="24"/>
        </w:rPr>
        <w:t>е положение</w:t>
      </w:r>
      <w:r w:rsidR="00813CB8">
        <w:rPr>
          <w:rFonts w:ascii="Times New Roman" w:hAnsi="Times New Roman" w:cs="Times New Roman"/>
          <w:b/>
          <w:sz w:val="24"/>
          <w:szCs w:val="24"/>
        </w:rPr>
        <w:t>.</w:t>
      </w:r>
    </w:p>
    <w:p w:rsidR="00337F84" w:rsidRPr="00813CB8" w:rsidRDefault="002509AD" w:rsidP="00F11B6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44A75">
        <w:rPr>
          <w:rFonts w:ascii="Times New Roman" w:hAnsi="Times New Roman" w:cs="Times New Roman"/>
          <w:sz w:val="24"/>
          <w:szCs w:val="24"/>
        </w:rPr>
        <w:t xml:space="preserve"> Сеть улиц и дорог а. </w:t>
      </w:r>
      <w:proofErr w:type="spellStart"/>
      <w:r w:rsidR="00F44A75">
        <w:rPr>
          <w:rFonts w:ascii="Times New Roman" w:hAnsi="Times New Roman" w:cs="Times New Roman"/>
          <w:sz w:val="24"/>
          <w:szCs w:val="24"/>
        </w:rPr>
        <w:t>Эльтаркач</w:t>
      </w:r>
      <w:proofErr w:type="spellEnd"/>
      <w:r w:rsidR="00813CB8">
        <w:rPr>
          <w:rFonts w:ascii="Times New Roman" w:hAnsi="Times New Roman" w:cs="Times New Roman"/>
          <w:sz w:val="24"/>
          <w:szCs w:val="24"/>
        </w:rPr>
        <w:t xml:space="preserve"> представляет собой систему</w:t>
      </w:r>
      <w:r w:rsidR="008B68A4">
        <w:rPr>
          <w:rFonts w:ascii="Times New Roman" w:hAnsi="Times New Roman" w:cs="Times New Roman"/>
          <w:sz w:val="24"/>
          <w:szCs w:val="24"/>
        </w:rPr>
        <w:t xml:space="preserve"> главных улиц и улиц </w:t>
      </w:r>
      <w:proofErr w:type="gramStart"/>
      <w:r w:rsidR="008B68A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8B68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B68A4">
        <w:rPr>
          <w:rFonts w:ascii="Times New Roman" w:hAnsi="Times New Roman" w:cs="Times New Roman"/>
          <w:sz w:val="24"/>
          <w:szCs w:val="24"/>
        </w:rPr>
        <w:t>ж</w:t>
      </w:r>
      <w:r w:rsidR="008B68A4">
        <w:rPr>
          <w:rFonts w:ascii="Times New Roman" w:hAnsi="Times New Roman" w:cs="Times New Roman"/>
          <w:sz w:val="24"/>
          <w:szCs w:val="24"/>
        </w:rPr>
        <w:t>и</w:t>
      </w:r>
      <w:r w:rsidR="008B68A4">
        <w:rPr>
          <w:rFonts w:ascii="Times New Roman" w:hAnsi="Times New Roman" w:cs="Times New Roman"/>
          <w:sz w:val="24"/>
          <w:szCs w:val="24"/>
        </w:rPr>
        <w:t>лой</w:t>
      </w:r>
      <w:proofErr w:type="gramEnd"/>
      <w:r w:rsidR="008B68A4">
        <w:rPr>
          <w:rFonts w:ascii="Times New Roman" w:hAnsi="Times New Roman" w:cs="Times New Roman"/>
          <w:sz w:val="24"/>
          <w:szCs w:val="24"/>
        </w:rPr>
        <w:t xml:space="preserve"> застройке (с учетом характерного рельефа и сложившейся жилой застройки),  обесп</w:t>
      </w:r>
      <w:r w:rsidR="008B68A4">
        <w:rPr>
          <w:rFonts w:ascii="Times New Roman" w:hAnsi="Times New Roman" w:cs="Times New Roman"/>
          <w:sz w:val="24"/>
          <w:szCs w:val="24"/>
        </w:rPr>
        <w:t>е</w:t>
      </w:r>
      <w:r w:rsidR="008B68A4">
        <w:rPr>
          <w:rFonts w:ascii="Times New Roman" w:hAnsi="Times New Roman" w:cs="Times New Roman"/>
          <w:sz w:val="24"/>
          <w:szCs w:val="24"/>
        </w:rPr>
        <w:t>чивающих транспортную связь между жилыми и промышленными районами, обществе</w:t>
      </w:r>
      <w:r w:rsidR="008B68A4">
        <w:rPr>
          <w:rFonts w:ascii="Times New Roman" w:hAnsi="Times New Roman" w:cs="Times New Roman"/>
          <w:sz w:val="24"/>
          <w:szCs w:val="24"/>
        </w:rPr>
        <w:t>н</w:t>
      </w:r>
      <w:r w:rsidR="008B68A4">
        <w:rPr>
          <w:rFonts w:ascii="Times New Roman" w:hAnsi="Times New Roman" w:cs="Times New Roman"/>
          <w:sz w:val="24"/>
          <w:szCs w:val="24"/>
        </w:rPr>
        <w:t xml:space="preserve">ными центрами, а так </w:t>
      </w:r>
      <w:r w:rsidR="00337F84">
        <w:rPr>
          <w:rFonts w:ascii="Times New Roman" w:hAnsi="Times New Roman" w:cs="Times New Roman"/>
          <w:sz w:val="24"/>
          <w:szCs w:val="24"/>
        </w:rPr>
        <w:t xml:space="preserve"> же выход на внешние автомобильные дороги.   Основные  тран</w:t>
      </w:r>
      <w:r w:rsidR="00337F84">
        <w:rPr>
          <w:rFonts w:ascii="Times New Roman" w:hAnsi="Times New Roman" w:cs="Times New Roman"/>
          <w:sz w:val="24"/>
          <w:szCs w:val="24"/>
        </w:rPr>
        <w:t>с</w:t>
      </w:r>
      <w:r w:rsidR="00F44A75">
        <w:rPr>
          <w:rFonts w:ascii="Times New Roman" w:hAnsi="Times New Roman" w:cs="Times New Roman"/>
          <w:sz w:val="24"/>
          <w:szCs w:val="24"/>
        </w:rPr>
        <w:t xml:space="preserve">портные связи </w:t>
      </w:r>
      <w:proofErr w:type="spellStart"/>
      <w:r w:rsidR="00F44A75">
        <w:rPr>
          <w:rFonts w:ascii="Times New Roman" w:hAnsi="Times New Roman" w:cs="Times New Roman"/>
          <w:sz w:val="24"/>
          <w:szCs w:val="24"/>
        </w:rPr>
        <w:t>Эльтаркачского</w:t>
      </w:r>
      <w:proofErr w:type="spellEnd"/>
      <w:r w:rsidR="00337F84">
        <w:rPr>
          <w:rFonts w:ascii="Times New Roman" w:hAnsi="Times New Roman" w:cs="Times New Roman"/>
          <w:sz w:val="24"/>
          <w:szCs w:val="24"/>
        </w:rPr>
        <w:t xml:space="preserve"> сельского поселения с другими муниципальными                      образованиями осуществляется по автомобиль</w:t>
      </w:r>
      <w:r w:rsidR="005D54B7">
        <w:rPr>
          <w:rFonts w:ascii="Times New Roman" w:hAnsi="Times New Roman" w:cs="Times New Roman"/>
          <w:sz w:val="24"/>
          <w:szCs w:val="24"/>
        </w:rPr>
        <w:t>ной дороге регионального значен</w:t>
      </w:r>
      <w:r w:rsidR="00337F84">
        <w:rPr>
          <w:rFonts w:ascii="Times New Roman" w:hAnsi="Times New Roman" w:cs="Times New Roman"/>
          <w:sz w:val="24"/>
          <w:szCs w:val="24"/>
        </w:rPr>
        <w:t>ия и авт</w:t>
      </w:r>
      <w:r w:rsidR="00337F84">
        <w:rPr>
          <w:rFonts w:ascii="Times New Roman" w:hAnsi="Times New Roman" w:cs="Times New Roman"/>
          <w:sz w:val="24"/>
          <w:szCs w:val="24"/>
        </w:rPr>
        <w:t>о</w:t>
      </w:r>
      <w:r w:rsidR="00337F84">
        <w:rPr>
          <w:rFonts w:ascii="Times New Roman" w:hAnsi="Times New Roman" w:cs="Times New Roman"/>
          <w:sz w:val="24"/>
          <w:szCs w:val="24"/>
        </w:rPr>
        <w:t xml:space="preserve">мобильными дорогами местного значения. </w:t>
      </w:r>
    </w:p>
    <w:p w:rsidR="001B6047" w:rsidRDefault="001B6047" w:rsidP="00337F8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726B31" w:rsidRDefault="00726B31" w:rsidP="00337F8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726B31" w:rsidRDefault="00726B31" w:rsidP="00337F8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726B31" w:rsidRDefault="00726B31" w:rsidP="00337F8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726B31" w:rsidRDefault="00726B31" w:rsidP="00337F8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726B31" w:rsidRDefault="00726B31" w:rsidP="00337F8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726B31" w:rsidRDefault="00726B31" w:rsidP="00337F8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726B31" w:rsidRDefault="00726B31" w:rsidP="00337F84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3"/>
        <w:gridCol w:w="3243"/>
        <w:gridCol w:w="2268"/>
        <w:gridCol w:w="2409"/>
      </w:tblGrid>
      <w:tr w:rsidR="001B6047" w:rsidTr="00EB72DB">
        <w:tc>
          <w:tcPr>
            <w:tcW w:w="693" w:type="dxa"/>
          </w:tcPr>
          <w:p w:rsidR="001B6047" w:rsidRPr="001B6047" w:rsidRDefault="001B6047" w:rsidP="00EB72DB">
            <w:pPr>
              <w:rPr>
                <w:rFonts w:ascii="Times New Roman" w:hAnsi="Times New Roman" w:cs="Times New Roman"/>
              </w:rPr>
            </w:pPr>
            <w:r w:rsidRPr="001B6047">
              <w:rPr>
                <w:rFonts w:ascii="Times New Roman" w:hAnsi="Times New Roman" w:cs="Times New Roman"/>
              </w:rPr>
              <w:t>№</w:t>
            </w:r>
          </w:p>
          <w:p w:rsidR="001B6047" w:rsidRPr="001B6047" w:rsidRDefault="001B6047" w:rsidP="00EB72DB">
            <w:pPr>
              <w:rPr>
                <w:rFonts w:ascii="Times New Roman" w:hAnsi="Times New Roman" w:cs="Times New Roman"/>
              </w:rPr>
            </w:pPr>
            <w:proofErr w:type="gramStart"/>
            <w:r w:rsidRPr="001B6047">
              <w:rPr>
                <w:rFonts w:ascii="Times New Roman" w:hAnsi="Times New Roman" w:cs="Times New Roman"/>
              </w:rPr>
              <w:t>п</w:t>
            </w:r>
            <w:proofErr w:type="gramEnd"/>
            <w:r w:rsidRPr="001B604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243" w:type="dxa"/>
          </w:tcPr>
          <w:p w:rsidR="001B6047" w:rsidRPr="001B6047" w:rsidRDefault="001B6047" w:rsidP="00EB72DB">
            <w:pPr>
              <w:rPr>
                <w:rFonts w:ascii="Times New Roman" w:hAnsi="Times New Roman" w:cs="Times New Roman"/>
              </w:rPr>
            </w:pPr>
            <w:r w:rsidRPr="001B6047">
              <w:rPr>
                <w:rFonts w:ascii="Times New Roman" w:hAnsi="Times New Roman" w:cs="Times New Roman"/>
              </w:rPr>
              <w:t>Наименование улицы</w:t>
            </w:r>
          </w:p>
        </w:tc>
        <w:tc>
          <w:tcPr>
            <w:tcW w:w="2268" w:type="dxa"/>
          </w:tcPr>
          <w:p w:rsidR="001B6047" w:rsidRPr="001B6047" w:rsidRDefault="001B6047" w:rsidP="00EB72DB">
            <w:pPr>
              <w:rPr>
                <w:rFonts w:ascii="Times New Roman" w:hAnsi="Times New Roman" w:cs="Times New Roman"/>
              </w:rPr>
            </w:pPr>
            <w:r w:rsidRPr="001B6047">
              <w:rPr>
                <w:rFonts w:ascii="Times New Roman" w:hAnsi="Times New Roman" w:cs="Times New Roman"/>
              </w:rPr>
              <w:t xml:space="preserve">Протяженность </w:t>
            </w:r>
          </w:p>
          <w:p w:rsidR="001B6047" w:rsidRPr="001B6047" w:rsidRDefault="001B6047" w:rsidP="00EB72DB">
            <w:pPr>
              <w:rPr>
                <w:rFonts w:ascii="Times New Roman" w:hAnsi="Times New Roman" w:cs="Times New Roman"/>
              </w:rPr>
            </w:pPr>
            <w:r w:rsidRPr="001B6047">
              <w:rPr>
                <w:rFonts w:ascii="Times New Roman" w:hAnsi="Times New Roman" w:cs="Times New Roman"/>
              </w:rPr>
              <w:t>автомобильной дор</w:t>
            </w:r>
            <w:r w:rsidRPr="001B6047">
              <w:rPr>
                <w:rFonts w:ascii="Times New Roman" w:hAnsi="Times New Roman" w:cs="Times New Roman"/>
              </w:rPr>
              <w:t>о</w:t>
            </w:r>
            <w:r w:rsidRPr="001B6047">
              <w:rPr>
                <w:rFonts w:ascii="Times New Roman" w:hAnsi="Times New Roman" w:cs="Times New Roman"/>
              </w:rPr>
              <w:t xml:space="preserve">ги, </w:t>
            </w:r>
            <w:proofErr w:type="gramStart"/>
            <w:r w:rsidR="00EB72DB">
              <w:rPr>
                <w:rFonts w:ascii="Times New Roman" w:hAnsi="Times New Roman" w:cs="Times New Roman"/>
              </w:rPr>
              <w:t>м</w:t>
            </w:r>
            <w:proofErr w:type="gramEnd"/>
            <w:r w:rsidR="00EB72D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09" w:type="dxa"/>
          </w:tcPr>
          <w:p w:rsidR="001B6047" w:rsidRPr="001B6047" w:rsidRDefault="001B6047" w:rsidP="00EB72DB">
            <w:pPr>
              <w:rPr>
                <w:rFonts w:ascii="Times New Roman" w:hAnsi="Times New Roman" w:cs="Times New Roman"/>
              </w:rPr>
            </w:pPr>
            <w:r w:rsidRPr="001B6047">
              <w:rPr>
                <w:rFonts w:ascii="Times New Roman" w:hAnsi="Times New Roman" w:cs="Times New Roman"/>
              </w:rPr>
              <w:t>Краткая характерист</w:t>
            </w:r>
            <w:r w:rsidRPr="001B6047">
              <w:rPr>
                <w:rFonts w:ascii="Times New Roman" w:hAnsi="Times New Roman" w:cs="Times New Roman"/>
              </w:rPr>
              <w:t>и</w:t>
            </w:r>
            <w:r w:rsidRPr="001B6047">
              <w:rPr>
                <w:rFonts w:ascii="Times New Roman" w:hAnsi="Times New Roman" w:cs="Times New Roman"/>
              </w:rPr>
              <w:t>ка и состояние покр</w:t>
            </w:r>
            <w:r w:rsidRPr="001B6047">
              <w:rPr>
                <w:rFonts w:ascii="Times New Roman" w:hAnsi="Times New Roman" w:cs="Times New Roman"/>
              </w:rPr>
              <w:t>ы</w:t>
            </w:r>
            <w:r w:rsidRPr="001B6047">
              <w:rPr>
                <w:rFonts w:ascii="Times New Roman" w:hAnsi="Times New Roman" w:cs="Times New Roman"/>
              </w:rPr>
              <w:t>тия</w:t>
            </w:r>
          </w:p>
        </w:tc>
      </w:tr>
      <w:tr w:rsidR="001B6047" w:rsidTr="00EB72DB">
        <w:tc>
          <w:tcPr>
            <w:tcW w:w="693" w:type="dxa"/>
          </w:tcPr>
          <w:p w:rsidR="001B6047" w:rsidRDefault="001B6047" w:rsidP="001B6047">
            <w:r>
              <w:t>1</w:t>
            </w:r>
          </w:p>
        </w:tc>
        <w:tc>
          <w:tcPr>
            <w:tcW w:w="3243" w:type="dxa"/>
          </w:tcPr>
          <w:p w:rsidR="001B6047" w:rsidRPr="001B6047" w:rsidRDefault="00F44A75" w:rsidP="001B6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 Колхозная</w:t>
            </w:r>
          </w:p>
        </w:tc>
        <w:tc>
          <w:tcPr>
            <w:tcW w:w="2268" w:type="dxa"/>
          </w:tcPr>
          <w:p w:rsidR="001B6047" w:rsidRPr="00EB72DB" w:rsidRDefault="00CF1E3E" w:rsidP="00CF1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1 400</w:t>
            </w:r>
          </w:p>
        </w:tc>
        <w:tc>
          <w:tcPr>
            <w:tcW w:w="2409" w:type="dxa"/>
          </w:tcPr>
          <w:p w:rsidR="001B6047" w:rsidRPr="00EB72DB" w:rsidRDefault="00CF1E3E" w:rsidP="00EB7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Гравий/щебень</w:t>
            </w:r>
          </w:p>
        </w:tc>
      </w:tr>
      <w:tr w:rsidR="00F44A75" w:rsidTr="00EB72DB">
        <w:tc>
          <w:tcPr>
            <w:tcW w:w="693" w:type="dxa"/>
          </w:tcPr>
          <w:p w:rsidR="00F44A75" w:rsidRDefault="00F44A75" w:rsidP="001B6047">
            <w:r>
              <w:t>2</w:t>
            </w:r>
          </w:p>
        </w:tc>
        <w:tc>
          <w:tcPr>
            <w:tcW w:w="3243" w:type="dxa"/>
          </w:tcPr>
          <w:p w:rsidR="00F44A75" w:rsidRDefault="00F44A75" w:rsidP="00F44A75">
            <w:r w:rsidRPr="00E12FC8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Пионерская</w:t>
            </w:r>
          </w:p>
        </w:tc>
        <w:tc>
          <w:tcPr>
            <w:tcW w:w="2268" w:type="dxa"/>
          </w:tcPr>
          <w:p w:rsidR="00F44A75" w:rsidRPr="00EB72DB" w:rsidRDefault="00CF1E3E" w:rsidP="00CF1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2 800</w:t>
            </w:r>
          </w:p>
        </w:tc>
        <w:tc>
          <w:tcPr>
            <w:tcW w:w="2409" w:type="dxa"/>
          </w:tcPr>
          <w:p w:rsidR="00F44A75" w:rsidRDefault="00CF1E3E">
            <w:r>
              <w:t>гравий</w:t>
            </w:r>
          </w:p>
        </w:tc>
      </w:tr>
      <w:tr w:rsidR="00F44A75" w:rsidTr="00EB72DB">
        <w:tc>
          <w:tcPr>
            <w:tcW w:w="693" w:type="dxa"/>
          </w:tcPr>
          <w:p w:rsidR="00F44A75" w:rsidRDefault="00F44A75" w:rsidP="001B6047">
            <w:r>
              <w:t>3</w:t>
            </w:r>
          </w:p>
        </w:tc>
        <w:tc>
          <w:tcPr>
            <w:tcW w:w="3243" w:type="dxa"/>
          </w:tcPr>
          <w:p w:rsidR="00F44A75" w:rsidRDefault="00F44A75">
            <w:r w:rsidRPr="00E12FC8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Молодежная</w:t>
            </w:r>
          </w:p>
        </w:tc>
        <w:tc>
          <w:tcPr>
            <w:tcW w:w="2268" w:type="dxa"/>
          </w:tcPr>
          <w:p w:rsidR="00F44A75" w:rsidRPr="00EB72DB" w:rsidRDefault="00CF1E3E" w:rsidP="00CF1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2409" w:type="dxa"/>
          </w:tcPr>
          <w:p w:rsidR="00F44A75" w:rsidRDefault="00CF1E3E">
            <w:proofErr w:type="spellStart"/>
            <w:r>
              <w:t>Гравый</w:t>
            </w:r>
            <w:proofErr w:type="spellEnd"/>
            <w:r>
              <w:t>/</w:t>
            </w:r>
            <w:proofErr w:type="spellStart"/>
            <w:r>
              <w:t>шебень</w:t>
            </w:r>
            <w:proofErr w:type="spellEnd"/>
          </w:p>
        </w:tc>
      </w:tr>
      <w:tr w:rsidR="00F44A75" w:rsidTr="00EB72DB">
        <w:tc>
          <w:tcPr>
            <w:tcW w:w="693" w:type="dxa"/>
          </w:tcPr>
          <w:p w:rsidR="00F44A75" w:rsidRDefault="00F44A75" w:rsidP="001B6047">
            <w:r>
              <w:t>4</w:t>
            </w:r>
          </w:p>
        </w:tc>
        <w:tc>
          <w:tcPr>
            <w:tcW w:w="3243" w:type="dxa"/>
          </w:tcPr>
          <w:p w:rsidR="00F44A75" w:rsidRDefault="00F44A75">
            <w:r w:rsidRPr="00E12FC8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Каракетова</w:t>
            </w:r>
            <w:proofErr w:type="spellEnd"/>
          </w:p>
        </w:tc>
        <w:tc>
          <w:tcPr>
            <w:tcW w:w="2268" w:type="dxa"/>
          </w:tcPr>
          <w:p w:rsidR="00F44A75" w:rsidRPr="00EB72DB" w:rsidRDefault="00CF1E3E" w:rsidP="00CF1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1 100</w:t>
            </w:r>
          </w:p>
        </w:tc>
        <w:tc>
          <w:tcPr>
            <w:tcW w:w="2409" w:type="dxa"/>
          </w:tcPr>
          <w:p w:rsidR="00F44A75" w:rsidRDefault="00CF1E3E">
            <w:r>
              <w:t>Гравий/</w:t>
            </w:r>
            <w:proofErr w:type="spellStart"/>
            <w:r>
              <w:t>шебень</w:t>
            </w:r>
            <w:proofErr w:type="spellEnd"/>
          </w:p>
        </w:tc>
      </w:tr>
      <w:tr w:rsidR="00F44A75" w:rsidTr="00EB72DB">
        <w:tc>
          <w:tcPr>
            <w:tcW w:w="693" w:type="dxa"/>
          </w:tcPr>
          <w:p w:rsidR="00F44A75" w:rsidRDefault="00F44A75" w:rsidP="001B6047">
            <w:r>
              <w:t>5</w:t>
            </w:r>
          </w:p>
        </w:tc>
        <w:tc>
          <w:tcPr>
            <w:tcW w:w="3243" w:type="dxa"/>
          </w:tcPr>
          <w:p w:rsidR="00F44A75" w:rsidRDefault="00F44A75">
            <w:r w:rsidRPr="00E12FC8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Лесная</w:t>
            </w:r>
          </w:p>
        </w:tc>
        <w:tc>
          <w:tcPr>
            <w:tcW w:w="2268" w:type="dxa"/>
          </w:tcPr>
          <w:p w:rsidR="00F44A75" w:rsidRPr="00EB72DB" w:rsidRDefault="00CF1E3E" w:rsidP="00CF1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2409" w:type="dxa"/>
          </w:tcPr>
          <w:p w:rsidR="00F44A75" w:rsidRDefault="00CF1E3E">
            <w:r>
              <w:t>гравий</w:t>
            </w:r>
          </w:p>
        </w:tc>
      </w:tr>
      <w:tr w:rsidR="00CF1E3E" w:rsidTr="00EB72DB">
        <w:tc>
          <w:tcPr>
            <w:tcW w:w="693" w:type="dxa"/>
          </w:tcPr>
          <w:p w:rsidR="00CF1E3E" w:rsidRDefault="00CF1E3E" w:rsidP="001B6047">
            <w:r>
              <w:t>6</w:t>
            </w:r>
          </w:p>
        </w:tc>
        <w:tc>
          <w:tcPr>
            <w:tcW w:w="3243" w:type="dxa"/>
          </w:tcPr>
          <w:p w:rsidR="00CF1E3E" w:rsidRDefault="00CF1E3E">
            <w:r w:rsidRPr="00E12FC8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Подгорная</w:t>
            </w:r>
          </w:p>
        </w:tc>
        <w:tc>
          <w:tcPr>
            <w:tcW w:w="2268" w:type="dxa"/>
          </w:tcPr>
          <w:p w:rsidR="00CF1E3E" w:rsidRPr="00F061B1" w:rsidRDefault="00CF1E3E" w:rsidP="00CF1E3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1 150</w:t>
            </w:r>
          </w:p>
        </w:tc>
        <w:tc>
          <w:tcPr>
            <w:tcW w:w="2409" w:type="dxa"/>
          </w:tcPr>
          <w:p w:rsidR="00CF1E3E" w:rsidRDefault="00CF1E3E">
            <w:r w:rsidRPr="00D93411">
              <w:t>Гравий/</w:t>
            </w:r>
            <w:proofErr w:type="spellStart"/>
            <w:r w:rsidRPr="00D93411">
              <w:t>шебень</w:t>
            </w:r>
            <w:proofErr w:type="spellEnd"/>
          </w:p>
        </w:tc>
      </w:tr>
      <w:tr w:rsidR="00CF1E3E" w:rsidTr="00EB72DB">
        <w:tc>
          <w:tcPr>
            <w:tcW w:w="693" w:type="dxa"/>
          </w:tcPr>
          <w:p w:rsidR="00CF1E3E" w:rsidRDefault="00CF1E3E" w:rsidP="001B6047">
            <w:r>
              <w:t>7</w:t>
            </w:r>
          </w:p>
        </w:tc>
        <w:tc>
          <w:tcPr>
            <w:tcW w:w="3243" w:type="dxa"/>
          </w:tcPr>
          <w:p w:rsidR="00CF1E3E" w:rsidRDefault="00CF1E3E">
            <w:r>
              <w:rPr>
                <w:rFonts w:ascii="Times New Roman" w:hAnsi="Times New Roman" w:cs="Times New Roman"/>
                <w:sz w:val="24"/>
                <w:szCs w:val="24"/>
              </w:rPr>
              <w:t>ул. Центральная</w:t>
            </w:r>
          </w:p>
        </w:tc>
        <w:tc>
          <w:tcPr>
            <w:tcW w:w="2268" w:type="dxa"/>
          </w:tcPr>
          <w:p w:rsidR="00CF1E3E" w:rsidRDefault="00CF1E3E" w:rsidP="00CF1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1 900</w:t>
            </w:r>
          </w:p>
        </w:tc>
        <w:tc>
          <w:tcPr>
            <w:tcW w:w="2409" w:type="dxa"/>
          </w:tcPr>
          <w:p w:rsidR="00CF1E3E" w:rsidRDefault="00CF1E3E">
            <w:r w:rsidRPr="00D93411">
              <w:t>Гравий/</w:t>
            </w:r>
            <w:proofErr w:type="spellStart"/>
            <w:r w:rsidRPr="00D93411">
              <w:t>шебень</w:t>
            </w:r>
            <w:proofErr w:type="spellEnd"/>
          </w:p>
        </w:tc>
      </w:tr>
      <w:tr w:rsidR="00CF1E3E" w:rsidTr="00EB72DB">
        <w:tc>
          <w:tcPr>
            <w:tcW w:w="693" w:type="dxa"/>
          </w:tcPr>
          <w:p w:rsidR="00CF1E3E" w:rsidRDefault="00CF1E3E" w:rsidP="001B6047">
            <w:r>
              <w:t>8</w:t>
            </w:r>
          </w:p>
        </w:tc>
        <w:tc>
          <w:tcPr>
            <w:tcW w:w="3243" w:type="dxa"/>
          </w:tcPr>
          <w:p w:rsidR="00CF1E3E" w:rsidRDefault="00CF1E3E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Гочияева</w:t>
            </w:r>
            <w:proofErr w:type="spellEnd"/>
          </w:p>
        </w:tc>
        <w:tc>
          <w:tcPr>
            <w:tcW w:w="2268" w:type="dxa"/>
          </w:tcPr>
          <w:p w:rsidR="00CF1E3E" w:rsidRDefault="00CF1E3E" w:rsidP="00CF1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1 100</w:t>
            </w:r>
          </w:p>
        </w:tc>
        <w:tc>
          <w:tcPr>
            <w:tcW w:w="2409" w:type="dxa"/>
          </w:tcPr>
          <w:p w:rsidR="00CF1E3E" w:rsidRDefault="00CF1E3E">
            <w:r w:rsidRPr="00D93411">
              <w:t>Гравий/</w:t>
            </w:r>
            <w:proofErr w:type="spellStart"/>
            <w:r w:rsidRPr="00D93411">
              <w:t>шебень</w:t>
            </w:r>
            <w:proofErr w:type="spellEnd"/>
          </w:p>
        </w:tc>
      </w:tr>
      <w:tr w:rsidR="00F44A75" w:rsidTr="00EB72DB">
        <w:tc>
          <w:tcPr>
            <w:tcW w:w="693" w:type="dxa"/>
          </w:tcPr>
          <w:p w:rsidR="00F44A75" w:rsidRDefault="00F44A75" w:rsidP="001B6047">
            <w:r>
              <w:t>9</w:t>
            </w:r>
          </w:p>
        </w:tc>
        <w:tc>
          <w:tcPr>
            <w:tcW w:w="3243" w:type="dxa"/>
          </w:tcPr>
          <w:p w:rsidR="00F44A75" w:rsidRDefault="00A87736"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ады</w:t>
            </w:r>
            <w:proofErr w:type="spellEnd"/>
          </w:p>
        </w:tc>
        <w:tc>
          <w:tcPr>
            <w:tcW w:w="2268" w:type="dxa"/>
          </w:tcPr>
          <w:p w:rsidR="00F44A75" w:rsidRDefault="00A87736" w:rsidP="00CF1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2409" w:type="dxa"/>
          </w:tcPr>
          <w:p w:rsidR="00F44A75" w:rsidRPr="003B6F57" w:rsidRDefault="00CF1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Грунт</w:t>
            </w:r>
          </w:p>
        </w:tc>
      </w:tr>
      <w:tr w:rsidR="00F44A75" w:rsidTr="00EB72DB">
        <w:tc>
          <w:tcPr>
            <w:tcW w:w="693" w:type="dxa"/>
          </w:tcPr>
          <w:p w:rsidR="00F44A75" w:rsidRDefault="00F44A75" w:rsidP="001B6047">
            <w:r>
              <w:t>10</w:t>
            </w:r>
          </w:p>
        </w:tc>
        <w:tc>
          <w:tcPr>
            <w:tcW w:w="3243" w:type="dxa"/>
          </w:tcPr>
          <w:p w:rsidR="00F44A75" w:rsidRDefault="00A87736">
            <w:r>
              <w:rPr>
                <w:rFonts w:ascii="Times New Roman" w:hAnsi="Times New Roman" w:cs="Times New Roman"/>
                <w:sz w:val="24"/>
                <w:szCs w:val="24"/>
              </w:rPr>
              <w:t>пер. от ул. Октябрьская</w:t>
            </w:r>
          </w:p>
        </w:tc>
        <w:tc>
          <w:tcPr>
            <w:tcW w:w="2268" w:type="dxa"/>
          </w:tcPr>
          <w:p w:rsidR="00F44A75" w:rsidRDefault="00A87736" w:rsidP="00CF1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409" w:type="dxa"/>
          </w:tcPr>
          <w:p w:rsidR="00F44A75" w:rsidRPr="003B6F57" w:rsidRDefault="00CF1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Гравий</w:t>
            </w:r>
          </w:p>
        </w:tc>
      </w:tr>
      <w:tr w:rsidR="00F44A75" w:rsidTr="00EB72DB">
        <w:tc>
          <w:tcPr>
            <w:tcW w:w="693" w:type="dxa"/>
          </w:tcPr>
          <w:p w:rsidR="00F44A75" w:rsidRDefault="00F44A75" w:rsidP="001B6047">
            <w:r>
              <w:t>11</w:t>
            </w:r>
          </w:p>
        </w:tc>
        <w:tc>
          <w:tcPr>
            <w:tcW w:w="3243" w:type="dxa"/>
          </w:tcPr>
          <w:p w:rsidR="00F44A75" w:rsidRDefault="00A87736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Урочище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Терсакан-Джараслан</w:t>
            </w:r>
            <w:proofErr w:type="spellEnd"/>
          </w:p>
        </w:tc>
        <w:tc>
          <w:tcPr>
            <w:tcW w:w="2268" w:type="dxa"/>
          </w:tcPr>
          <w:p w:rsidR="00F44A75" w:rsidRDefault="00A87736" w:rsidP="00CF1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  <w:tc>
          <w:tcPr>
            <w:tcW w:w="2409" w:type="dxa"/>
          </w:tcPr>
          <w:p w:rsidR="00F44A75" w:rsidRPr="003B6F57" w:rsidRDefault="00CF1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Грунт</w:t>
            </w:r>
          </w:p>
        </w:tc>
      </w:tr>
      <w:tr w:rsidR="00A87736" w:rsidTr="00EB72DB">
        <w:tc>
          <w:tcPr>
            <w:tcW w:w="693" w:type="dxa"/>
          </w:tcPr>
          <w:p w:rsidR="00A87736" w:rsidRDefault="00A87736" w:rsidP="001B6047">
            <w:r>
              <w:t>12</w:t>
            </w:r>
          </w:p>
        </w:tc>
        <w:tc>
          <w:tcPr>
            <w:tcW w:w="3243" w:type="dxa"/>
          </w:tcPr>
          <w:p w:rsidR="00A87736" w:rsidRDefault="00A87736">
            <w:r w:rsidRPr="00A6008C">
              <w:rPr>
                <w:rFonts w:ascii="Times New Roman" w:hAnsi="Times New Roman" w:cs="Times New Roman"/>
                <w:sz w:val="24"/>
                <w:szCs w:val="24"/>
              </w:rPr>
              <w:t>Урочище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Джаганас</w:t>
            </w:r>
            <w:proofErr w:type="spellEnd"/>
          </w:p>
        </w:tc>
        <w:tc>
          <w:tcPr>
            <w:tcW w:w="2268" w:type="dxa"/>
          </w:tcPr>
          <w:p w:rsidR="00A87736" w:rsidRDefault="00A87736" w:rsidP="00CF1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17 000</w:t>
            </w:r>
          </w:p>
        </w:tc>
        <w:tc>
          <w:tcPr>
            <w:tcW w:w="2409" w:type="dxa"/>
          </w:tcPr>
          <w:p w:rsidR="00A87736" w:rsidRPr="003B6F57" w:rsidRDefault="00CF1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Грунт/гравий</w:t>
            </w:r>
          </w:p>
        </w:tc>
      </w:tr>
      <w:tr w:rsidR="00A87736" w:rsidTr="00EB72DB">
        <w:tc>
          <w:tcPr>
            <w:tcW w:w="693" w:type="dxa"/>
          </w:tcPr>
          <w:p w:rsidR="00A87736" w:rsidRDefault="00A87736" w:rsidP="001B6047">
            <w:r>
              <w:t>13</w:t>
            </w:r>
          </w:p>
        </w:tc>
        <w:tc>
          <w:tcPr>
            <w:tcW w:w="3243" w:type="dxa"/>
          </w:tcPr>
          <w:p w:rsidR="00A87736" w:rsidRDefault="00A87736">
            <w:r w:rsidRPr="00A6008C">
              <w:rPr>
                <w:rFonts w:ascii="Times New Roman" w:hAnsi="Times New Roman" w:cs="Times New Roman"/>
                <w:sz w:val="24"/>
                <w:szCs w:val="24"/>
              </w:rPr>
              <w:t>Урочище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«43»</w:t>
            </w:r>
          </w:p>
        </w:tc>
        <w:tc>
          <w:tcPr>
            <w:tcW w:w="2268" w:type="dxa"/>
          </w:tcPr>
          <w:p w:rsidR="00A87736" w:rsidRDefault="00A87736" w:rsidP="00CF1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2409" w:type="dxa"/>
          </w:tcPr>
          <w:p w:rsidR="00A87736" w:rsidRPr="003B6F57" w:rsidRDefault="00CF1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Грунт</w:t>
            </w:r>
          </w:p>
        </w:tc>
      </w:tr>
      <w:tr w:rsidR="00A87736" w:rsidTr="00EB72DB">
        <w:tc>
          <w:tcPr>
            <w:tcW w:w="693" w:type="dxa"/>
          </w:tcPr>
          <w:p w:rsidR="00A87736" w:rsidRDefault="00A87736" w:rsidP="001B6047">
            <w:r>
              <w:t>14</w:t>
            </w:r>
          </w:p>
        </w:tc>
        <w:tc>
          <w:tcPr>
            <w:tcW w:w="3243" w:type="dxa"/>
          </w:tcPr>
          <w:p w:rsidR="00A87736" w:rsidRDefault="00A87736">
            <w:r w:rsidRPr="00A6008C">
              <w:rPr>
                <w:rFonts w:ascii="Times New Roman" w:hAnsi="Times New Roman" w:cs="Times New Roman"/>
                <w:sz w:val="24"/>
                <w:szCs w:val="24"/>
              </w:rPr>
              <w:t>Урочище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ара</w:t>
            </w:r>
          </w:p>
        </w:tc>
        <w:tc>
          <w:tcPr>
            <w:tcW w:w="2268" w:type="dxa"/>
          </w:tcPr>
          <w:p w:rsidR="00A87736" w:rsidRDefault="00A87736" w:rsidP="00CF1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  <w:tc>
          <w:tcPr>
            <w:tcW w:w="2409" w:type="dxa"/>
          </w:tcPr>
          <w:p w:rsidR="00A87736" w:rsidRPr="003B6F57" w:rsidRDefault="00CF1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Грунт</w:t>
            </w:r>
          </w:p>
        </w:tc>
      </w:tr>
      <w:tr w:rsidR="00A87736" w:rsidTr="00EB72DB">
        <w:tc>
          <w:tcPr>
            <w:tcW w:w="693" w:type="dxa"/>
          </w:tcPr>
          <w:p w:rsidR="00A87736" w:rsidRDefault="00A87736" w:rsidP="001B6047">
            <w:r>
              <w:t>15</w:t>
            </w:r>
          </w:p>
        </w:tc>
        <w:tc>
          <w:tcPr>
            <w:tcW w:w="3243" w:type="dxa"/>
          </w:tcPr>
          <w:p w:rsidR="00A87736" w:rsidRDefault="00A87736">
            <w:r w:rsidRPr="00A6008C">
              <w:rPr>
                <w:rFonts w:ascii="Times New Roman" w:hAnsi="Times New Roman" w:cs="Times New Roman"/>
                <w:sz w:val="24"/>
                <w:szCs w:val="24"/>
              </w:rPr>
              <w:t>Урочище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Гаккы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дуппур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-вышка</w:t>
            </w:r>
          </w:p>
        </w:tc>
        <w:tc>
          <w:tcPr>
            <w:tcW w:w="2268" w:type="dxa"/>
          </w:tcPr>
          <w:p w:rsidR="00A87736" w:rsidRDefault="00A87736" w:rsidP="00CF1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2409" w:type="dxa"/>
          </w:tcPr>
          <w:p w:rsidR="00A87736" w:rsidRPr="003B6F57" w:rsidRDefault="00CF1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Грунт</w:t>
            </w:r>
          </w:p>
        </w:tc>
      </w:tr>
      <w:tr w:rsidR="00A87736" w:rsidTr="00EB72DB">
        <w:tc>
          <w:tcPr>
            <w:tcW w:w="693" w:type="dxa"/>
          </w:tcPr>
          <w:p w:rsidR="00A87736" w:rsidRDefault="00A87736" w:rsidP="001B6047">
            <w:r>
              <w:t>16</w:t>
            </w:r>
          </w:p>
        </w:tc>
        <w:tc>
          <w:tcPr>
            <w:tcW w:w="3243" w:type="dxa"/>
          </w:tcPr>
          <w:p w:rsidR="00A87736" w:rsidRDefault="00A87736">
            <w:r w:rsidRPr="00A6008C">
              <w:rPr>
                <w:rFonts w:ascii="Times New Roman" w:hAnsi="Times New Roman" w:cs="Times New Roman"/>
                <w:sz w:val="24"/>
                <w:szCs w:val="24"/>
              </w:rPr>
              <w:t>Урочище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«Казенный»</w:t>
            </w:r>
          </w:p>
        </w:tc>
        <w:tc>
          <w:tcPr>
            <w:tcW w:w="2268" w:type="dxa"/>
          </w:tcPr>
          <w:p w:rsidR="00A87736" w:rsidRDefault="00A87736" w:rsidP="00CF1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2409" w:type="dxa"/>
          </w:tcPr>
          <w:p w:rsidR="00A87736" w:rsidRPr="003B6F57" w:rsidRDefault="00CF1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Грунт</w:t>
            </w:r>
          </w:p>
        </w:tc>
      </w:tr>
      <w:tr w:rsidR="00A87736" w:rsidTr="00EB72DB">
        <w:tc>
          <w:tcPr>
            <w:tcW w:w="693" w:type="dxa"/>
          </w:tcPr>
          <w:p w:rsidR="00A87736" w:rsidRDefault="00A87736" w:rsidP="001B6047">
            <w:r>
              <w:t>17</w:t>
            </w:r>
          </w:p>
        </w:tc>
        <w:tc>
          <w:tcPr>
            <w:tcW w:w="3243" w:type="dxa"/>
          </w:tcPr>
          <w:p w:rsidR="00A87736" w:rsidRDefault="00A87736">
            <w:r w:rsidRPr="00A6008C">
              <w:rPr>
                <w:rFonts w:ascii="Times New Roman" w:hAnsi="Times New Roman" w:cs="Times New Roman"/>
                <w:sz w:val="24"/>
                <w:szCs w:val="24"/>
              </w:rPr>
              <w:t>Урочище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Эль-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аллы</w:t>
            </w:r>
            <w:proofErr w:type="spellEnd"/>
          </w:p>
        </w:tc>
        <w:tc>
          <w:tcPr>
            <w:tcW w:w="2268" w:type="dxa"/>
          </w:tcPr>
          <w:p w:rsidR="00A87736" w:rsidRDefault="00A87736" w:rsidP="00CF1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  <w:tc>
          <w:tcPr>
            <w:tcW w:w="2409" w:type="dxa"/>
          </w:tcPr>
          <w:p w:rsidR="00A87736" w:rsidRPr="003B6F57" w:rsidRDefault="00CF1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Грунт</w:t>
            </w:r>
          </w:p>
        </w:tc>
      </w:tr>
      <w:tr w:rsidR="00A87736" w:rsidTr="00EB72DB">
        <w:tc>
          <w:tcPr>
            <w:tcW w:w="693" w:type="dxa"/>
          </w:tcPr>
          <w:p w:rsidR="00A87736" w:rsidRDefault="00A87736" w:rsidP="001B6047">
            <w:r>
              <w:t>18</w:t>
            </w:r>
          </w:p>
        </w:tc>
        <w:tc>
          <w:tcPr>
            <w:tcW w:w="3243" w:type="dxa"/>
          </w:tcPr>
          <w:p w:rsidR="00A87736" w:rsidRDefault="00A87736">
            <w:r w:rsidRPr="00A6008C">
              <w:rPr>
                <w:rFonts w:ascii="Times New Roman" w:hAnsi="Times New Roman" w:cs="Times New Roman"/>
                <w:sz w:val="24"/>
                <w:szCs w:val="24"/>
              </w:rPr>
              <w:t>Урочище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Гебох</w:t>
            </w:r>
            <w:proofErr w:type="spellEnd"/>
          </w:p>
        </w:tc>
        <w:tc>
          <w:tcPr>
            <w:tcW w:w="2268" w:type="dxa"/>
          </w:tcPr>
          <w:p w:rsidR="00A87736" w:rsidRDefault="00A87736" w:rsidP="00CF1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2409" w:type="dxa"/>
          </w:tcPr>
          <w:p w:rsidR="00A87736" w:rsidRPr="003B6F57" w:rsidRDefault="00CF1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Грунт</w:t>
            </w:r>
          </w:p>
        </w:tc>
      </w:tr>
      <w:tr w:rsidR="00A87736" w:rsidTr="00EB72DB">
        <w:tc>
          <w:tcPr>
            <w:tcW w:w="693" w:type="dxa"/>
          </w:tcPr>
          <w:p w:rsidR="00A87736" w:rsidRDefault="00A87736" w:rsidP="001B6047">
            <w:r>
              <w:t>19</w:t>
            </w:r>
          </w:p>
        </w:tc>
        <w:tc>
          <w:tcPr>
            <w:tcW w:w="3243" w:type="dxa"/>
          </w:tcPr>
          <w:p w:rsidR="00A87736" w:rsidRDefault="00A87736">
            <w:r w:rsidRPr="00A6008C">
              <w:rPr>
                <w:rFonts w:ascii="Times New Roman" w:hAnsi="Times New Roman" w:cs="Times New Roman"/>
                <w:sz w:val="24"/>
                <w:szCs w:val="24"/>
              </w:rPr>
              <w:t>Урочище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Баши-Ошту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джар</w:t>
            </w:r>
            <w:proofErr w:type="spellEnd"/>
          </w:p>
        </w:tc>
        <w:tc>
          <w:tcPr>
            <w:tcW w:w="2268" w:type="dxa"/>
          </w:tcPr>
          <w:p w:rsidR="00A87736" w:rsidRDefault="00A87736" w:rsidP="00CF1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2409" w:type="dxa"/>
          </w:tcPr>
          <w:p w:rsidR="00A87736" w:rsidRPr="003B6F57" w:rsidRDefault="00CF1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Грунт</w:t>
            </w:r>
          </w:p>
        </w:tc>
      </w:tr>
    </w:tbl>
    <w:p w:rsidR="0067496E" w:rsidRDefault="00EB72DB" w:rsidP="003036D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7FD0">
        <w:rPr>
          <w:rFonts w:ascii="Times New Roman" w:hAnsi="Times New Roman" w:cs="Times New Roman"/>
          <w:sz w:val="24"/>
          <w:szCs w:val="24"/>
        </w:rPr>
        <w:t xml:space="preserve">  </w:t>
      </w:r>
      <w:r w:rsidR="0067496E">
        <w:rPr>
          <w:rFonts w:ascii="Times New Roman" w:hAnsi="Times New Roman" w:cs="Times New Roman"/>
          <w:sz w:val="24"/>
          <w:szCs w:val="24"/>
        </w:rPr>
        <w:t xml:space="preserve">Общая протяжённость дорог в </w:t>
      </w:r>
      <w:proofErr w:type="spellStart"/>
      <w:r w:rsidR="0067496E">
        <w:rPr>
          <w:rFonts w:ascii="Times New Roman" w:hAnsi="Times New Roman" w:cs="Times New Roman"/>
          <w:sz w:val="24"/>
          <w:szCs w:val="24"/>
        </w:rPr>
        <w:t>Эльтаркачском</w:t>
      </w:r>
      <w:proofErr w:type="spellEnd"/>
      <w:r w:rsidR="0067496E">
        <w:rPr>
          <w:rFonts w:ascii="Times New Roman" w:hAnsi="Times New Roman" w:cs="Times New Roman"/>
          <w:sz w:val="24"/>
          <w:szCs w:val="24"/>
        </w:rPr>
        <w:t xml:space="preserve"> сельском поселении составляет</w:t>
      </w:r>
    </w:p>
    <w:p w:rsidR="00CF1E3E" w:rsidRDefault="007D6E15" w:rsidP="003036D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-72</w:t>
      </w:r>
      <w:r w:rsidR="0067496E">
        <w:rPr>
          <w:rFonts w:ascii="Times New Roman" w:hAnsi="Times New Roman" w:cs="Times New Roman"/>
          <w:sz w:val="24"/>
          <w:szCs w:val="24"/>
        </w:rPr>
        <w:t>,300 км</w:t>
      </w:r>
    </w:p>
    <w:p w:rsidR="00813CB8" w:rsidRDefault="00577FD0" w:rsidP="003036DF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F1E3E">
        <w:rPr>
          <w:rFonts w:ascii="Times New Roman" w:hAnsi="Times New Roman" w:cs="Times New Roman"/>
          <w:sz w:val="24"/>
          <w:szCs w:val="24"/>
        </w:rPr>
        <w:t>Через</w:t>
      </w:r>
      <w:proofErr w:type="gramEnd"/>
      <w:r w:rsidR="00CF1E3E">
        <w:rPr>
          <w:rFonts w:ascii="Times New Roman" w:hAnsi="Times New Roman" w:cs="Times New Roman"/>
          <w:sz w:val="24"/>
          <w:szCs w:val="24"/>
        </w:rPr>
        <w:t xml:space="preserve"> а. </w:t>
      </w:r>
      <w:proofErr w:type="spellStart"/>
      <w:r w:rsidR="00CF1E3E">
        <w:rPr>
          <w:rFonts w:ascii="Times New Roman" w:hAnsi="Times New Roman" w:cs="Times New Roman"/>
          <w:sz w:val="24"/>
          <w:szCs w:val="24"/>
        </w:rPr>
        <w:t>Эльтаркач</w:t>
      </w:r>
      <w:proofErr w:type="spellEnd"/>
      <w:r w:rsidR="00CF1E3E">
        <w:rPr>
          <w:rFonts w:ascii="Times New Roman" w:hAnsi="Times New Roman" w:cs="Times New Roman"/>
          <w:sz w:val="24"/>
          <w:szCs w:val="24"/>
        </w:rPr>
        <w:t xml:space="preserve"> </w:t>
      </w:r>
      <w:r w:rsidR="00EB72DB">
        <w:rPr>
          <w:rFonts w:ascii="Times New Roman" w:hAnsi="Times New Roman" w:cs="Times New Roman"/>
          <w:sz w:val="24"/>
          <w:szCs w:val="24"/>
        </w:rPr>
        <w:t xml:space="preserve">проходит </w:t>
      </w:r>
      <w:proofErr w:type="gramStart"/>
      <w:r w:rsidR="00EB72DB">
        <w:rPr>
          <w:rFonts w:ascii="Times New Roman" w:hAnsi="Times New Roman" w:cs="Times New Roman"/>
          <w:sz w:val="24"/>
          <w:szCs w:val="24"/>
        </w:rPr>
        <w:t>автодорога</w:t>
      </w:r>
      <w:proofErr w:type="gramEnd"/>
      <w:r w:rsidR="00EB72DB">
        <w:rPr>
          <w:rFonts w:ascii="Times New Roman" w:hAnsi="Times New Roman" w:cs="Times New Roman"/>
          <w:sz w:val="24"/>
          <w:szCs w:val="24"/>
        </w:rPr>
        <w:t xml:space="preserve"> республиканского значения протяженностью -              2,5 км.</w:t>
      </w:r>
      <w:r w:rsidR="00F11B6C">
        <w:rPr>
          <w:rFonts w:ascii="Times New Roman" w:hAnsi="Times New Roman" w:cs="Times New Roman"/>
          <w:sz w:val="24"/>
          <w:szCs w:val="24"/>
        </w:rPr>
        <w:t>,</w:t>
      </w:r>
      <w:r w:rsidR="00EB72DB">
        <w:rPr>
          <w:rFonts w:ascii="Times New Roman" w:hAnsi="Times New Roman" w:cs="Times New Roman"/>
          <w:sz w:val="24"/>
          <w:szCs w:val="24"/>
        </w:rPr>
        <w:t xml:space="preserve">  </w:t>
      </w:r>
      <w:r w:rsidR="00EB72DB" w:rsidRPr="00EB72D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покрытие </w:t>
      </w:r>
      <w:r w:rsidR="00F11B6C" w:rsidRPr="00EB72D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асфальтобетонное</w:t>
      </w:r>
      <w:r w:rsidR="00F11B6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F11B6C" w:rsidRPr="00EB72D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B72DB" w:rsidRPr="00EB72D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состоянии</w:t>
      </w:r>
      <w:r w:rsidR="00F11B6C" w:rsidRPr="00F11B6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F11B6C" w:rsidRPr="00EB72D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хороше</w:t>
      </w:r>
      <w:r w:rsidR="00F11B6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е.</w:t>
      </w:r>
    </w:p>
    <w:p w:rsidR="002509AD" w:rsidRDefault="00577FD0" w:rsidP="003036DF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</w:t>
      </w:r>
      <w:r w:rsidR="002509A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В настояще</w:t>
      </w:r>
      <w:r w:rsidR="00CF1E3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е вр</w:t>
      </w:r>
      <w:r w:rsidR="00D2220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емя по территории </w:t>
      </w:r>
      <w:proofErr w:type="spellStart"/>
      <w:r w:rsidR="00D2220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Эльтаркачског</w:t>
      </w:r>
      <w:r w:rsidR="002509A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2509A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поселения проходят мун</w:t>
      </w:r>
      <w:r w:rsidR="002509A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 w:rsidR="002509A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ципаль</w:t>
      </w:r>
      <w:r w:rsidR="00CF1E3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ные, межмуниципальные и </w:t>
      </w:r>
      <w:proofErr w:type="spellStart"/>
      <w:r w:rsidR="00CF1E3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межсубъектные</w:t>
      </w:r>
      <w:proofErr w:type="spellEnd"/>
      <w:r w:rsidR="00CF1E3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маршруты  </w:t>
      </w:r>
      <w:r w:rsidR="002509A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движения общественного транспорта (автобусов и микроавтобусов)</w:t>
      </w:r>
      <w:r w:rsidR="003036DF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="00CF1E3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Все маршруты общественного транспорта пр</w:t>
      </w:r>
      <w:r w:rsidR="00CF1E3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о</w:t>
      </w:r>
      <w:r w:rsidR="00CF1E3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ходят по автомобильной дороге регионального значения</w:t>
      </w:r>
      <w:r w:rsidR="0016523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.   </w:t>
      </w:r>
      <w:proofErr w:type="gramStart"/>
      <w:r w:rsidR="0016523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Муниципальный маршрут до аула </w:t>
      </w:r>
      <w:proofErr w:type="spellStart"/>
      <w:r w:rsidR="0016523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Эльтаркач</w:t>
      </w:r>
      <w:proofErr w:type="spellEnd"/>
      <w:r w:rsidR="0016523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проходит через центральную часть аула по ул. Центральная и совершает три рейса в сутки.</w:t>
      </w:r>
      <w:proofErr w:type="gramEnd"/>
    </w:p>
    <w:p w:rsidR="00165230" w:rsidRDefault="00165230" w:rsidP="00165230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Интенсивность движения внешнего транспорта на основной автомобильной дороге р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е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гионального значения удовлетворяет условиям движения  транспорта в свободном реж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ме. </w:t>
      </w:r>
    </w:p>
    <w:p w:rsidR="0067496E" w:rsidRDefault="0067496E" w:rsidP="00165230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Мосты – 6 шт. из них:</w:t>
      </w:r>
    </w:p>
    <w:p w:rsidR="0067496E" w:rsidRDefault="0067496E" w:rsidP="00165230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-  капитальные - 3 шт.;</w:t>
      </w:r>
    </w:p>
    <w:p w:rsidR="0067496E" w:rsidRDefault="0067496E" w:rsidP="00165230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-  железобетонные и каменные -2 шт.;</w:t>
      </w:r>
    </w:p>
    <w:p w:rsidR="0067496E" w:rsidRDefault="0067496E" w:rsidP="00165230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- металлические – 1 шт.</w:t>
      </w:r>
    </w:p>
    <w:p w:rsidR="0067496E" w:rsidRDefault="0067496E" w:rsidP="00165230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Автобусные остановки – 3 шт. </w:t>
      </w:r>
    </w:p>
    <w:p w:rsidR="0001065D" w:rsidRDefault="0001065D" w:rsidP="00165230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северо-западной части а.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Эльтаркач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имеется автозаправочная станция на автомобил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ь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ной дороге местного значения.</w:t>
      </w:r>
    </w:p>
    <w:p w:rsidR="00165230" w:rsidRDefault="00165230" w:rsidP="003036DF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Основные пути пешеходного движения направлены к объектам социального, культурно-бытового и транспортного обслуживания населения.   </w:t>
      </w:r>
    </w:p>
    <w:p w:rsidR="00577FD0" w:rsidRDefault="00577FD0" w:rsidP="003036DF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   Хранение легкового автотранспорта осуществляется на территории участков усадебной застройки. </w:t>
      </w:r>
    </w:p>
    <w:p w:rsidR="00911BE3" w:rsidRDefault="00F11B6C" w:rsidP="00165230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</w:t>
      </w:r>
      <w:r w:rsidR="0016523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D04D47" w:rsidRDefault="00D04D47" w:rsidP="00911BE3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D04D47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2.3. </w:t>
      </w:r>
      <w:r w:rsidR="00911BE3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Прогноз негативного воздействия транспортной инфраструктуры на окружа</w:t>
      </w:r>
      <w:r w:rsidR="00911BE3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ю</w:t>
      </w:r>
      <w:r w:rsidR="00911BE3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щую среду и здоровье населения.</w:t>
      </w:r>
    </w:p>
    <w:p w:rsidR="00911BE3" w:rsidRDefault="00911BE3" w:rsidP="00911BE3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11BE3" w:rsidRDefault="00911BE3" w:rsidP="00911BE3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Источником заг</w:t>
      </w:r>
      <w:r w:rsidR="00833BCA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ряз</w:t>
      </w:r>
      <w:r w:rsidR="0016523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нения атмосферного воздуха </w:t>
      </w:r>
      <w:proofErr w:type="spellStart"/>
      <w:r w:rsidR="0016523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Эльтаркачского</w:t>
      </w:r>
      <w:proofErr w:type="spellEnd"/>
      <w:r w:rsidR="00833BCA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поселения</w:t>
      </w:r>
      <w:r w:rsidR="00325A39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является автотранспорт, по территории проходит </w:t>
      </w:r>
      <w:r w:rsidR="0016523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региональная </w:t>
      </w:r>
      <w:r w:rsidR="00325A39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дорога </w:t>
      </w:r>
      <w:r w:rsidR="0016523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25A39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с малой интенси</w:t>
      </w:r>
      <w:r w:rsidR="00325A39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в</w:t>
      </w:r>
      <w:r w:rsidR="00325A39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ностью движения.</w:t>
      </w:r>
    </w:p>
    <w:p w:rsidR="00325A39" w:rsidRDefault="00325A39" w:rsidP="00911BE3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Качество атмосферного во</w:t>
      </w:r>
      <w:r w:rsidR="0016523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здуха на территории  </w:t>
      </w:r>
      <w:proofErr w:type="spellStart"/>
      <w:r w:rsidR="0016523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Эльтаркачского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сельского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поселения по данным Государственного доклада «Об экологической ситуации в </w:t>
      </w:r>
      <w:r w:rsidR="003036DF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К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арачаево-Черкесской Республике» соответствует требованиям СанПиН 2.1.6.983-00 2</w:t>
      </w:r>
      <w:r w:rsidR="008A693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Гигиенические  требов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ния к обеспечению качества атмосферного воздуха</w:t>
      </w:r>
      <w:r w:rsidR="00550FE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населенных мест. Санитарно-Эпидемиологические правила и нормативы», то есть проб атмосферного воздуха с пр</w:t>
      </w:r>
      <w:r w:rsidR="00550FE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е</w:t>
      </w:r>
      <w:r w:rsidR="00550FE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вышением ПДК на жилых территориях не зафиксировано».</w:t>
      </w:r>
    </w:p>
    <w:p w:rsidR="00550FE0" w:rsidRDefault="00550FE0" w:rsidP="00911BE3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При проведении мероприятий по охране атмосферного воздуха таких как:</w:t>
      </w:r>
    </w:p>
    <w:p w:rsidR="00550FE0" w:rsidRDefault="00550FE0" w:rsidP="00911BE3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- улучшение качества  дорог</w:t>
      </w:r>
    </w:p>
    <w:p w:rsidR="00550FE0" w:rsidRDefault="00550FE0" w:rsidP="00911BE3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- проведение ежегодного те</w:t>
      </w:r>
      <w:r w:rsidR="00F12548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хнического осмотра транспортных средств;</w:t>
      </w:r>
    </w:p>
    <w:p w:rsidR="00F12548" w:rsidRDefault="00F12548" w:rsidP="00911BE3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использование  моторного топлива со стандартами не ниже Евро-3 </w:t>
      </w:r>
    </w:p>
    <w:p w:rsidR="00F12548" w:rsidRPr="00911BE3" w:rsidRDefault="003036DF" w:rsidP="00911BE3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б</w:t>
      </w:r>
      <w:r w:rsidR="00F12548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удет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оказано</w:t>
      </w:r>
      <w:r w:rsidR="00F12548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благотворное влияние на окружающую среду и здоровье населения.</w:t>
      </w:r>
    </w:p>
    <w:p w:rsidR="00A66932" w:rsidRDefault="00A66932" w:rsidP="00A66932">
      <w:pPr>
        <w:pStyle w:val="a4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A66932" w:rsidRDefault="00A66932" w:rsidP="00A66932">
      <w:pPr>
        <w:pStyle w:val="a4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2.4.  Оценка нормативно-правовой базы, необходимой для функционирования            и развития транспортной инфраструктуры.</w:t>
      </w:r>
    </w:p>
    <w:p w:rsidR="00A66932" w:rsidRDefault="00A66932" w:rsidP="00A66932">
      <w:pPr>
        <w:pStyle w:val="a4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A66932" w:rsidRPr="00426AD6" w:rsidRDefault="00A66932" w:rsidP="00426AD6">
      <w:pPr>
        <w:pStyle w:val="a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A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На сегодняшний день нормативно-правовая база, необходимая для функционирования и развития  транспорт</w:t>
      </w:r>
      <w:r w:rsidR="00165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ной инфраструктуры  </w:t>
      </w:r>
      <w:proofErr w:type="spellStart"/>
      <w:r w:rsidR="00165230">
        <w:rPr>
          <w:rFonts w:ascii="Times New Roman" w:hAnsi="Times New Roman" w:cs="Times New Roman"/>
          <w:color w:val="000000" w:themeColor="text1"/>
          <w:sz w:val="24"/>
          <w:szCs w:val="24"/>
        </w:rPr>
        <w:t>Эльтаркачского</w:t>
      </w:r>
      <w:proofErr w:type="spellEnd"/>
      <w:r w:rsidRPr="00426A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поселения недост</w:t>
      </w:r>
      <w:r w:rsidRPr="00426AD6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426A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точно развита.  </w:t>
      </w:r>
      <w:r w:rsidR="00426AD6" w:rsidRPr="00426A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41B25" w:rsidRPr="00426A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</w:t>
      </w:r>
      <w:r w:rsidRPr="00426A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начительная часть действующих на отдельных видах транспорта норм</w:t>
      </w:r>
      <w:r w:rsidRPr="00426A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</w:t>
      </w:r>
      <w:r w:rsidRPr="00426A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тивных актов не в полной мере соответствуют, проводимым в государстве экономическим преобразованиям, связанным с развитием рыночных отношений, изменением форм со</w:t>
      </w:r>
      <w:r w:rsidRPr="00426A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</w:t>
      </w:r>
      <w:r w:rsidRPr="00426A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ственности, и вызывает необходимость изменения правовой базы, регламентирующей р</w:t>
      </w:r>
      <w:r w:rsidRPr="00426A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</w:t>
      </w:r>
      <w:r w:rsidRPr="00426A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боту транспортной отрасли.</w:t>
      </w:r>
    </w:p>
    <w:p w:rsidR="00911BE3" w:rsidRPr="00911BE3" w:rsidRDefault="00426AD6" w:rsidP="00426AD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</w:t>
      </w:r>
    </w:p>
    <w:p w:rsidR="00A77CA4" w:rsidRPr="00426AD6" w:rsidRDefault="00FB2E04" w:rsidP="00FB2E04">
      <w:pPr>
        <w:pStyle w:val="3"/>
        <w:spacing w:after="240"/>
        <w:ind w:left="18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6A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="00A77CA4" w:rsidRPr="00426A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BB326E" w:rsidRPr="00426AD6">
        <w:rPr>
          <w:rFonts w:ascii="Times New Roman" w:hAnsi="Times New Roman" w:cs="Times New Roman"/>
          <w:color w:val="000000" w:themeColor="text1"/>
          <w:sz w:val="24"/>
          <w:szCs w:val="24"/>
        </w:rPr>
        <w:t>Прогноз транспортного спроса.</w:t>
      </w:r>
    </w:p>
    <w:p w:rsidR="00D41162" w:rsidRPr="00577FD0" w:rsidRDefault="00532C6C" w:rsidP="00577FD0">
      <w:pPr>
        <w:pStyle w:val="a4"/>
        <w:rPr>
          <w:rFonts w:ascii="Times New Roman" w:hAnsi="Times New Roman" w:cs="Times New Roman"/>
          <w:sz w:val="24"/>
          <w:szCs w:val="24"/>
        </w:rPr>
      </w:pPr>
      <w:r w:rsidRPr="00577FD0">
        <w:rPr>
          <w:rFonts w:ascii="Times New Roman" w:hAnsi="Times New Roman" w:cs="Times New Roman"/>
          <w:sz w:val="24"/>
          <w:szCs w:val="24"/>
        </w:rPr>
        <w:t xml:space="preserve">   </w:t>
      </w:r>
      <w:r w:rsidR="00F11B6C" w:rsidRPr="00577FD0">
        <w:rPr>
          <w:rFonts w:ascii="Times New Roman" w:hAnsi="Times New Roman" w:cs="Times New Roman"/>
          <w:sz w:val="24"/>
          <w:szCs w:val="24"/>
        </w:rPr>
        <w:t>Перспективы развития транспорт</w:t>
      </w:r>
      <w:r w:rsidR="0001065D">
        <w:rPr>
          <w:rFonts w:ascii="Times New Roman" w:hAnsi="Times New Roman" w:cs="Times New Roman"/>
          <w:sz w:val="24"/>
          <w:szCs w:val="24"/>
        </w:rPr>
        <w:t xml:space="preserve">ной инфраструктуры в </w:t>
      </w:r>
      <w:proofErr w:type="spellStart"/>
      <w:r w:rsidR="0001065D">
        <w:rPr>
          <w:rFonts w:ascii="Times New Roman" w:hAnsi="Times New Roman" w:cs="Times New Roman"/>
          <w:sz w:val="24"/>
          <w:szCs w:val="24"/>
        </w:rPr>
        <w:t>Эльтаркачском</w:t>
      </w:r>
      <w:proofErr w:type="spellEnd"/>
      <w:r w:rsidR="0001065D">
        <w:rPr>
          <w:rFonts w:ascii="Times New Roman" w:hAnsi="Times New Roman" w:cs="Times New Roman"/>
          <w:sz w:val="24"/>
          <w:szCs w:val="24"/>
        </w:rPr>
        <w:t xml:space="preserve"> </w:t>
      </w:r>
      <w:r w:rsidR="00F11B6C" w:rsidRPr="00577FD0">
        <w:rPr>
          <w:rFonts w:ascii="Times New Roman" w:hAnsi="Times New Roman" w:cs="Times New Roman"/>
          <w:sz w:val="24"/>
          <w:szCs w:val="24"/>
        </w:rPr>
        <w:t>сельском пос</w:t>
      </w:r>
      <w:r w:rsidR="00F11B6C" w:rsidRPr="00577FD0">
        <w:rPr>
          <w:rFonts w:ascii="Times New Roman" w:hAnsi="Times New Roman" w:cs="Times New Roman"/>
          <w:sz w:val="24"/>
          <w:szCs w:val="24"/>
        </w:rPr>
        <w:t>е</w:t>
      </w:r>
      <w:r w:rsidR="00F11B6C" w:rsidRPr="00577FD0">
        <w:rPr>
          <w:rFonts w:ascii="Times New Roman" w:hAnsi="Times New Roman" w:cs="Times New Roman"/>
          <w:sz w:val="24"/>
          <w:szCs w:val="24"/>
        </w:rPr>
        <w:t xml:space="preserve">лении будут связанны с ростом доходов населения и увеличением спроса на перевозки  пассажиров и грузов. Развитие улично-дорожной сети предлагается с учетом </w:t>
      </w:r>
      <w:proofErr w:type="gramStart"/>
      <w:r w:rsidR="00F11B6C" w:rsidRPr="00577FD0">
        <w:rPr>
          <w:rFonts w:ascii="Times New Roman" w:hAnsi="Times New Roman" w:cs="Times New Roman"/>
          <w:sz w:val="24"/>
          <w:szCs w:val="24"/>
        </w:rPr>
        <w:t>сложивши</w:t>
      </w:r>
      <w:r w:rsidR="00F11B6C" w:rsidRPr="00577FD0">
        <w:rPr>
          <w:rFonts w:ascii="Times New Roman" w:hAnsi="Times New Roman" w:cs="Times New Roman"/>
          <w:sz w:val="24"/>
          <w:szCs w:val="24"/>
        </w:rPr>
        <w:t>й</w:t>
      </w:r>
      <w:r w:rsidR="00F11B6C" w:rsidRPr="00577FD0">
        <w:rPr>
          <w:rFonts w:ascii="Times New Roman" w:hAnsi="Times New Roman" w:cs="Times New Roman"/>
          <w:sz w:val="24"/>
          <w:szCs w:val="24"/>
        </w:rPr>
        <w:t>ся</w:t>
      </w:r>
      <w:proofErr w:type="gramEnd"/>
      <w:r w:rsidR="00F11B6C" w:rsidRPr="00577FD0">
        <w:rPr>
          <w:rFonts w:ascii="Times New Roman" w:hAnsi="Times New Roman" w:cs="Times New Roman"/>
          <w:sz w:val="24"/>
          <w:szCs w:val="24"/>
        </w:rPr>
        <w:t xml:space="preserve"> застройки и намеченного Генеральным планом освоения новых территорий. </w:t>
      </w:r>
      <w:r w:rsidR="00D41162" w:rsidRPr="00577FD0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D41162" w:rsidRPr="00577FD0" w:rsidRDefault="00D41162" w:rsidP="00577FD0">
      <w:pPr>
        <w:pStyle w:val="a4"/>
        <w:rPr>
          <w:rFonts w:ascii="Times New Roman" w:hAnsi="Times New Roman" w:cs="Times New Roman"/>
          <w:sz w:val="24"/>
          <w:szCs w:val="24"/>
        </w:rPr>
      </w:pPr>
      <w:r w:rsidRPr="00577FD0">
        <w:rPr>
          <w:rFonts w:ascii="Times New Roman" w:hAnsi="Times New Roman" w:cs="Times New Roman"/>
          <w:sz w:val="24"/>
          <w:szCs w:val="24"/>
        </w:rPr>
        <w:t xml:space="preserve">  Развитие сетей улиц и дорог определяет величина поселения, размеры и формы освое</w:t>
      </w:r>
      <w:r w:rsidRPr="00577FD0">
        <w:rPr>
          <w:rFonts w:ascii="Times New Roman" w:hAnsi="Times New Roman" w:cs="Times New Roman"/>
          <w:sz w:val="24"/>
          <w:szCs w:val="24"/>
        </w:rPr>
        <w:t>н</w:t>
      </w:r>
      <w:r w:rsidRPr="00577FD0">
        <w:rPr>
          <w:rFonts w:ascii="Times New Roman" w:hAnsi="Times New Roman" w:cs="Times New Roman"/>
          <w:sz w:val="24"/>
          <w:szCs w:val="24"/>
        </w:rPr>
        <w:t xml:space="preserve">ной территории, размещение главных центров </w:t>
      </w:r>
      <w:proofErr w:type="gramStart"/>
      <w:r w:rsidRPr="00577FD0">
        <w:rPr>
          <w:rFonts w:ascii="Times New Roman" w:hAnsi="Times New Roman" w:cs="Times New Roman"/>
          <w:sz w:val="24"/>
          <w:szCs w:val="24"/>
        </w:rPr>
        <w:t>тяготения-общественного</w:t>
      </w:r>
      <w:proofErr w:type="gramEnd"/>
      <w:r w:rsidRPr="00577FD0">
        <w:rPr>
          <w:rFonts w:ascii="Times New Roman" w:hAnsi="Times New Roman" w:cs="Times New Roman"/>
          <w:sz w:val="24"/>
          <w:szCs w:val="24"/>
        </w:rPr>
        <w:t xml:space="preserve"> центра, промы</w:t>
      </w:r>
      <w:r w:rsidRPr="00577FD0">
        <w:rPr>
          <w:rFonts w:ascii="Times New Roman" w:hAnsi="Times New Roman" w:cs="Times New Roman"/>
          <w:sz w:val="24"/>
          <w:szCs w:val="24"/>
        </w:rPr>
        <w:t>ш</w:t>
      </w:r>
      <w:r w:rsidRPr="00577FD0">
        <w:rPr>
          <w:rFonts w:ascii="Times New Roman" w:hAnsi="Times New Roman" w:cs="Times New Roman"/>
          <w:sz w:val="24"/>
          <w:szCs w:val="24"/>
        </w:rPr>
        <w:t>ленных площадок, мест массового отдыха и объектов транспорта.</w:t>
      </w:r>
    </w:p>
    <w:p w:rsidR="00A77CA4" w:rsidRPr="00456525" w:rsidRDefault="00577FD0" w:rsidP="00532C6C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77CA4" w:rsidRPr="00456525">
        <w:rPr>
          <w:rFonts w:ascii="Times New Roman" w:hAnsi="Times New Roman" w:cs="Times New Roman"/>
          <w:sz w:val="24"/>
          <w:szCs w:val="24"/>
        </w:rPr>
        <w:t>Расчет перспективно</w:t>
      </w:r>
      <w:r>
        <w:rPr>
          <w:rFonts w:ascii="Times New Roman" w:hAnsi="Times New Roman" w:cs="Times New Roman"/>
          <w:sz w:val="24"/>
          <w:szCs w:val="24"/>
        </w:rPr>
        <w:t xml:space="preserve">го развития отрасли транспортной сферы </w:t>
      </w:r>
      <w:r w:rsidR="00A77CA4" w:rsidRPr="004565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065D">
        <w:rPr>
          <w:rFonts w:ascii="Times New Roman" w:hAnsi="Times New Roman" w:cs="Times New Roman"/>
          <w:sz w:val="24"/>
          <w:szCs w:val="24"/>
        </w:rPr>
        <w:t>Эльтаркачского</w:t>
      </w:r>
      <w:proofErr w:type="spellEnd"/>
      <w:r w:rsidR="00A77CA4" w:rsidRPr="00456525">
        <w:rPr>
          <w:rFonts w:ascii="Times New Roman" w:hAnsi="Times New Roman" w:cs="Times New Roman"/>
          <w:sz w:val="24"/>
          <w:szCs w:val="24"/>
        </w:rPr>
        <w:t xml:space="preserve"> сельского поселения производился на основе анализа современного их состояния с последующей экстраполяцией на средне- и дальнесрочные периоды. При этом учитывались разработа</w:t>
      </w:r>
      <w:r w:rsidR="00A77CA4" w:rsidRPr="00456525">
        <w:rPr>
          <w:rFonts w:ascii="Times New Roman" w:hAnsi="Times New Roman" w:cs="Times New Roman"/>
          <w:sz w:val="24"/>
          <w:szCs w:val="24"/>
        </w:rPr>
        <w:t>н</w:t>
      </w:r>
      <w:r w:rsidR="00A77CA4" w:rsidRPr="00456525">
        <w:rPr>
          <w:rFonts w:ascii="Times New Roman" w:hAnsi="Times New Roman" w:cs="Times New Roman"/>
          <w:sz w:val="24"/>
          <w:szCs w:val="24"/>
        </w:rPr>
        <w:t>ные прогнозные показатели перспективной демографической ситуации, экономиче</w:t>
      </w:r>
      <w:r>
        <w:rPr>
          <w:rFonts w:ascii="Times New Roman" w:hAnsi="Times New Roman" w:cs="Times New Roman"/>
          <w:sz w:val="24"/>
          <w:szCs w:val="24"/>
        </w:rPr>
        <w:t>ской подсистемы</w:t>
      </w:r>
      <w:r w:rsidR="00A77CA4" w:rsidRPr="00456525">
        <w:rPr>
          <w:rFonts w:ascii="Times New Roman" w:hAnsi="Times New Roman" w:cs="Times New Roman"/>
          <w:sz w:val="24"/>
          <w:szCs w:val="24"/>
        </w:rPr>
        <w:t>. В основу расчетов  были положены:</w:t>
      </w:r>
    </w:p>
    <w:p w:rsidR="00577FD0" w:rsidRDefault="00A77CA4" w:rsidP="00577FD0">
      <w:pPr>
        <w:spacing w:before="60" w:after="6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56525">
        <w:rPr>
          <w:rFonts w:ascii="Times New Roman" w:hAnsi="Times New Roman" w:cs="Times New Roman"/>
          <w:sz w:val="24"/>
          <w:szCs w:val="24"/>
        </w:rPr>
        <w:t xml:space="preserve">- </w:t>
      </w:r>
      <w:r w:rsidR="00577FD0">
        <w:rPr>
          <w:rFonts w:ascii="Times New Roman" w:hAnsi="Times New Roman" w:cs="Times New Roman"/>
          <w:sz w:val="24"/>
          <w:szCs w:val="24"/>
        </w:rPr>
        <w:t xml:space="preserve"> СНиП 2.07.01-89* «Планировка и застройка городских и </w:t>
      </w:r>
      <w:proofErr w:type="spellStart"/>
      <w:r w:rsidR="00577FD0">
        <w:rPr>
          <w:rFonts w:ascii="Times New Roman" w:hAnsi="Times New Roman" w:cs="Times New Roman"/>
          <w:sz w:val="24"/>
          <w:szCs w:val="24"/>
        </w:rPr>
        <w:t>сельски</w:t>
      </w:r>
      <w:proofErr w:type="spellEnd"/>
      <w:r w:rsidR="00577FD0">
        <w:rPr>
          <w:rFonts w:ascii="Times New Roman" w:hAnsi="Times New Roman" w:cs="Times New Roman"/>
          <w:sz w:val="24"/>
          <w:szCs w:val="24"/>
        </w:rPr>
        <w:t xml:space="preserve"> посел</w:t>
      </w:r>
      <w:r w:rsidR="00577FD0">
        <w:rPr>
          <w:rFonts w:ascii="Times New Roman" w:hAnsi="Times New Roman" w:cs="Times New Roman"/>
          <w:sz w:val="24"/>
          <w:szCs w:val="24"/>
        </w:rPr>
        <w:t>е</w:t>
      </w:r>
      <w:r w:rsidR="00577FD0">
        <w:rPr>
          <w:rFonts w:ascii="Times New Roman" w:hAnsi="Times New Roman" w:cs="Times New Roman"/>
          <w:sz w:val="24"/>
          <w:szCs w:val="24"/>
        </w:rPr>
        <w:t>ний»</w:t>
      </w:r>
    </w:p>
    <w:p w:rsidR="00A77CA4" w:rsidRDefault="00577FD0" w:rsidP="00577FD0">
      <w:pPr>
        <w:spacing w:before="60" w:after="6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СП Свод правил  42.13330.2011 </w:t>
      </w:r>
    </w:p>
    <w:p w:rsidR="007B54D2" w:rsidRPr="00007C4A" w:rsidRDefault="00577FD0" w:rsidP="00CD683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  </w:t>
      </w:r>
    </w:p>
    <w:p w:rsidR="007B54D2" w:rsidRDefault="007B54D2" w:rsidP="00CD683A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>Численность населения по сравнению с уровнем 2012 год</w:t>
      </w:r>
      <w:r w:rsidR="00077035">
        <w:rPr>
          <w:rFonts w:ascii="Times New Roman" w:hAnsi="Times New Roman" w:cs="Times New Roman"/>
          <w:sz w:val="24"/>
          <w:szCs w:val="24"/>
        </w:rPr>
        <w:t>а увеличится   и составит в 2021 году – 106,0%, а в 2026</w:t>
      </w:r>
      <w:r w:rsidRPr="00007C4A">
        <w:rPr>
          <w:rFonts w:ascii="Times New Roman" w:hAnsi="Times New Roman" w:cs="Times New Roman"/>
          <w:sz w:val="24"/>
          <w:szCs w:val="24"/>
        </w:rPr>
        <w:t>г. - 123,0% от современного состояния.</w:t>
      </w:r>
      <w:r w:rsidR="00077035" w:rsidRPr="000770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77035">
        <w:rPr>
          <w:rFonts w:ascii="Times New Roman" w:hAnsi="Times New Roman" w:cs="Times New Roman"/>
          <w:color w:val="000000" w:themeColor="text1"/>
          <w:sz w:val="24"/>
          <w:szCs w:val="24"/>
        </w:rPr>
        <w:t>Исходя из проектной чи</w:t>
      </w:r>
      <w:r w:rsidR="00077035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077035">
        <w:rPr>
          <w:rFonts w:ascii="Times New Roman" w:hAnsi="Times New Roman" w:cs="Times New Roman"/>
          <w:color w:val="000000" w:themeColor="text1"/>
          <w:sz w:val="24"/>
          <w:szCs w:val="24"/>
        </w:rPr>
        <w:t>ленности населения и планируемого уровня автомобилизации, количество индивидуал</w:t>
      </w:r>
      <w:r w:rsidR="00077035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="00077035">
        <w:rPr>
          <w:rFonts w:ascii="Times New Roman" w:hAnsi="Times New Roman" w:cs="Times New Roman"/>
          <w:color w:val="000000" w:themeColor="text1"/>
          <w:sz w:val="24"/>
          <w:szCs w:val="24"/>
        </w:rPr>
        <w:t>ных ле</w:t>
      </w:r>
      <w:r w:rsidR="000106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гковых автомобилей в </w:t>
      </w:r>
      <w:proofErr w:type="spellStart"/>
      <w:r w:rsidR="0001065D">
        <w:rPr>
          <w:rFonts w:ascii="Times New Roman" w:hAnsi="Times New Roman" w:cs="Times New Roman"/>
          <w:color w:val="000000" w:themeColor="text1"/>
          <w:sz w:val="24"/>
          <w:szCs w:val="24"/>
        </w:rPr>
        <w:t>Эльтаркачском</w:t>
      </w:r>
      <w:proofErr w:type="spellEnd"/>
      <w:r w:rsidR="000106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77035">
        <w:rPr>
          <w:rFonts w:ascii="Times New Roman" w:hAnsi="Times New Roman" w:cs="Times New Roman"/>
          <w:color w:val="000000" w:themeColor="text1"/>
          <w:sz w:val="24"/>
          <w:szCs w:val="24"/>
        </w:rPr>
        <w:t>сельском поселении составит:</w:t>
      </w:r>
    </w:p>
    <w:p w:rsidR="00077035" w:rsidRDefault="0001065D" w:rsidP="00CD683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2021 г.- 897</w:t>
      </w:r>
      <w:r w:rsidR="00077035">
        <w:rPr>
          <w:rFonts w:ascii="Times New Roman" w:hAnsi="Times New Roman" w:cs="Times New Roman"/>
          <w:sz w:val="24"/>
          <w:szCs w:val="24"/>
        </w:rPr>
        <w:t xml:space="preserve"> ед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77035" w:rsidRDefault="0001065D" w:rsidP="00CD683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2026 г – 1482</w:t>
      </w:r>
      <w:r w:rsidR="00077035">
        <w:rPr>
          <w:rFonts w:ascii="Times New Roman" w:hAnsi="Times New Roman" w:cs="Times New Roman"/>
          <w:sz w:val="24"/>
          <w:szCs w:val="24"/>
        </w:rPr>
        <w:t xml:space="preserve"> ед., </w:t>
      </w:r>
    </w:p>
    <w:p w:rsidR="00077035" w:rsidRDefault="00077035" w:rsidP="00CD683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отсюда следует, что необходимое количество станций технического обслуживания в ра</w:t>
      </w:r>
      <w:r>
        <w:rPr>
          <w:rFonts w:ascii="Times New Roman" w:hAnsi="Times New Roman" w:cs="Times New Roman"/>
          <w:sz w:val="24"/>
          <w:szCs w:val="24"/>
        </w:rPr>
        <w:t>с</w:t>
      </w:r>
      <w:r w:rsidR="0001065D">
        <w:rPr>
          <w:rFonts w:ascii="Times New Roman" w:hAnsi="Times New Roman" w:cs="Times New Roman"/>
          <w:sz w:val="24"/>
          <w:szCs w:val="24"/>
        </w:rPr>
        <w:t>чете на перспективу составит - 3</w:t>
      </w:r>
      <w:r>
        <w:rPr>
          <w:rFonts w:ascii="Times New Roman" w:hAnsi="Times New Roman" w:cs="Times New Roman"/>
          <w:sz w:val="24"/>
          <w:szCs w:val="24"/>
        </w:rPr>
        <w:t xml:space="preserve"> пост</w:t>
      </w:r>
      <w:r w:rsidR="0001065D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77035" w:rsidRPr="00156E44" w:rsidRDefault="00077035" w:rsidP="00326031">
      <w:pPr>
        <w:pStyle w:val="a4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Требуемое количество  автозаправочных станций (АЗС), определяют из расчета 1 то</w:t>
      </w:r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ливная колонка на 1200 легковых автомобилей. Исходя из планируемого количества и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дивид</w:t>
      </w:r>
      <w:r w:rsidR="0001065D">
        <w:rPr>
          <w:rFonts w:ascii="Times New Roman" w:hAnsi="Times New Roman" w:cs="Times New Roman"/>
          <w:sz w:val="24"/>
          <w:szCs w:val="24"/>
        </w:rPr>
        <w:t>уальных легковых автомобилей(1482</w:t>
      </w:r>
      <w:r>
        <w:rPr>
          <w:rFonts w:ascii="Times New Roman" w:hAnsi="Times New Roman" w:cs="Times New Roman"/>
          <w:sz w:val="24"/>
          <w:szCs w:val="24"/>
        </w:rPr>
        <w:t>ед.) необходимости в строительстве автозапр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вочной станции для обслуживания постоянно пр</w:t>
      </w:r>
      <w:r w:rsidR="0001065D">
        <w:rPr>
          <w:rFonts w:ascii="Times New Roman" w:hAnsi="Times New Roman" w:cs="Times New Roman"/>
          <w:sz w:val="24"/>
          <w:szCs w:val="24"/>
        </w:rPr>
        <w:t xml:space="preserve">оживающего населения </w:t>
      </w:r>
      <w:proofErr w:type="spellStart"/>
      <w:r w:rsidR="0001065D">
        <w:rPr>
          <w:rFonts w:ascii="Times New Roman" w:hAnsi="Times New Roman" w:cs="Times New Roman"/>
          <w:sz w:val="24"/>
          <w:szCs w:val="24"/>
        </w:rPr>
        <w:t>Эльтаркачского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нет,  </w:t>
      </w:r>
      <w:r w:rsidR="0001065D">
        <w:rPr>
          <w:rFonts w:ascii="Times New Roman" w:hAnsi="Times New Roman" w:cs="Times New Roman"/>
          <w:sz w:val="24"/>
          <w:szCs w:val="24"/>
        </w:rPr>
        <w:t xml:space="preserve">т.к. имеется </w:t>
      </w:r>
      <w:proofErr w:type="gramStart"/>
      <w:r w:rsidR="0001065D">
        <w:rPr>
          <w:rFonts w:ascii="Times New Roman" w:hAnsi="Times New Roman" w:cs="Times New Roman"/>
          <w:sz w:val="24"/>
          <w:szCs w:val="24"/>
        </w:rPr>
        <w:t>существующая</w:t>
      </w:r>
      <w:proofErr w:type="gramEnd"/>
      <w:r w:rsidR="0001065D">
        <w:rPr>
          <w:rFonts w:ascii="Times New Roman" w:hAnsi="Times New Roman" w:cs="Times New Roman"/>
          <w:sz w:val="24"/>
          <w:szCs w:val="24"/>
        </w:rPr>
        <w:t xml:space="preserve"> АЗС. </w:t>
      </w:r>
    </w:p>
    <w:p w:rsidR="007B54D2" w:rsidRPr="00007C4A" w:rsidRDefault="00326031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</w:t>
      </w:r>
      <w:r w:rsidRPr="00326031">
        <w:rPr>
          <w:rFonts w:ascii="Times New Roman" w:hAnsi="Times New Roman" w:cs="Times New Roman"/>
          <w:color w:val="000000" w:themeColor="text1"/>
          <w:sz w:val="24"/>
          <w:szCs w:val="24"/>
        </w:rPr>
        <w:t>В перспективе предлагается увеличение количества маршрутов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общественного тран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порта. </w:t>
      </w:r>
    </w:p>
    <w:p w:rsidR="00A77CA4" w:rsidRDefault="007B54D2" w:rsidP="00A77CA4">
      <w:pPr>
        <w:pStyle w:val="a4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B32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7CA4" w:rsidRPr="00941328" w:rsidRDefault="00A77CA4" w:rsidP="00A77CA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1328">
        <w:rPr>
          <w:rFonts w:ascii="Times New Roman" w:hAnsi="Times New Roman" w:cs="Times New Roman"/>
          <w:b/>
          <w:sz w:val="24"/>
          <w:szCs w:val="24"/>
        </w:rPr>
        <w:t>3. Перечень меропри</w:t>
      </w:r>
      <w:r>
        <w:rPr>
          <w:rFonts w:ascii="Times New Roman" w:hAnsi="Times New Roman" w:cs="Times New Roman"/>
          <w:b/>
          <w:sz w:val="24"/>
          <w:szCs w:val="24"/>
        </w:rPr>
        <w:t xml:space="preserve">ятий  по  </w:t>
      </w:r>
      <w:r w:rsidRPr="00941328">
        <w:rPr>
          <w:rFonts w:ascii="Times New Roman" w:hAnsi="Times New Roman" w:cs="Times New Roman"/>
          <w:b/>
          <w:sz w:val="24"/>
          <w:szCs w:val="24"/>
        </w:rPr>
        <w:t xml:space="preserve"> проектированию и реконструкции объектов </w:t>
      </w:r>
    </w:p>
    <w:p w:rsidR="00A77CA4" w:rsidRDefault="00426AD6" w:rsidP="00A77CA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транспортной </w:t>
      </w:r>
      <w:r w:rsidR="00A77CA4" w:rsidRPr="00941328">
        <w:rPr>
          <w:rFonts w:ascii="Times New Roman" w:hAnsi="Times New Roman" w:cs="Times New Roman"/>
          <w:b/>
          <w:sz w:val="24"/>
          <w:szCs w:val="24"/>
        </w:rPr>
        <w:t xml:space="preserve"> инфраструктуры.</w:t>
      </w:r>
    </w:p>
    <w:p w:rsidR="003036DF" w:rsidRPr="00941328" w:rsidRDefault="003036DF" w:rsidP="00A77CA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3.1. Мероприятия по развитию транспортной инфраструктуры.</w:t>
      </w:r>
    </w:p>
    <w:p w:rsidR="00110AB6" w:rsidRDefault="00110AB6" w:rsidP="00A77CA4">
      <w:pPr>
        <w:pStyle w:val="a4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C94AF1" w:rsidRDefault="00C94AF1" w:rsidP="00110AB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0AB6" w:rsidRPr="00304B43">
        <w:rPr>
          <w:rFonts w:ascii="Times New Roman" w:hAnsi="Times New Roman" w:cs="Times New Roman"/>
          <w:sz w:val="24"/>
          <w:szCs w:val="24"/>
        </w:rPr>
        <w:t xml:space="preserve">Первый этап (2016-2021 годы)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0C19" w:rsidRDefault="0001065D" w:rsidP="00110AB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капитальный ремонт</w:t>
      </w:r>
      <w:r w:rsidR="00DE0C19">
        <w:rPr>
          <w:rFonts w:ascii="Times New Roman" w:hAnsi="Times New Roman" w:cs="Times New Roman"/>
          <w:sz w:val="24"/>
          <w:szCs w:val="24"/>
        </w:rPr>
        <w:t>:</w:t>
      </w:r>
    </w:p>
    <w:p w:rsidR="00DE0C19" w:rsidRDefault="0001065D" w:rsidP="00DE0C19">
      <w:pPr>
        <w:pStyle w:val="a4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Ул.</w:t>
      </w:r>
      <w:r w:rsidR="00DE0C19" w:rsidRPr="00DE0C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Подгорная</w:t>
      </w:r>
      <w:r w:rsidR="00DE0C19">
        <w:rPr>
          <w:rFonts w:ascii="Times New Roman" w:hAnsi="Times New Roman" w:cs="Times New Roman"/>
          <w:sz w:val="24"/>
          <w:szCs w:val="24"/>
        </w:rPr>
        <w:t>;</w:t>
      </w:r>
    </w:p>
    <w:p w:rsidR="00DE0C19" w:rsidRDefault="0001065D" w:rsidP="00DE0C19">
      <w:pPr>
        <w:pStyle w:val="a4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Ул. Центральная</w:t>
      </w:r>
      <w:r w:rsidR="00DE0C19">
        <w:rPr>
          <w:rFonts w:ascii="Times New Roman" w:hAnsi="Times New Roman" w:cs="Times New Roman"/>
          <w:sz w:val="24"/>
          <w:szCs w:val="24"/>
        </w:rPr>
        <w:t>;</w:t>
      </w:r>
    </w:p>
    <w:p w:rsidR="00DE0C19" w:rsidRDefault="0001065D" w:rsidP="00DE0C19">
      <w:pPr>
        <w:pStyle w:val="a4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Ул. Пионерская</w:t>
      </w:r>
      <w:r w:rsidR="00DE0C19">
        <w:rPr>
          <w:rFonts w:ascii="Times New Roman" w:hAnsi="Times New Roman" w:cs="Times New Roman"/>
          <w:sz w:val="24"/>
          <w:szCs w:val="24"/>
        </w:rPr>
        <w:t>;</w:t>
      </w:r>
    </w:p>
    <w:p w:rsidR="00DE0C19" w:rsidRDefault="0001065D" w:rsidP="00DE0C19">
      <w:pPr>
        <w:pStyle w:val="a4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Ул. Молодежная</w:t>
      </w:r>
      <w:r w:rsidR="00DE0C19">
        <w:rPr>
          <w:rFonts w:ascii="Times New Roman" w:hAnsi="Times New Roman" w:cs="Times New Roman"/>
          <w:sz w:val="24"/>
          <w:szCs w:val="24"/>
        </w:rPr>
        <w:t>;</w:t>
      </w:r>
    </w:p>
    <w:p w:rsidR="00DE0C19" w:rsidRDefault="0001065D" w:rsidP="00DE0C19">
      <w:pPr>
        <w:pStyle w:val="a4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Ул. Лесная.</w:t>
      </w:r>
    </w:p>
    <w:p w:rsidR="00DE0C19" w:rsidRDefault="00DE0C19" w:rsidP="00DE0C1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E0C19" w:rsidRDefault="0001065D" w:rsidP="00DE0C1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реконструкция улицы Центральная </w:t>
      </w:r>
      <w:r w:rsidR="00DE0C19">
        <w:rPr>
          <w:rFonts w:ascii="Times New Roman" w:hAnsi="Times New Roman" w:cs="Times New Roman"/>
          <w:sz w:val="24"/>
          <w:szCs w:val="24"/>
        </w:rPr>
        <w:t>до параметров главной улицы (расширение проезжей части);</w:t>
      </w:r>
    </w:p>
    <w:p w:rsidR="00110AB6" w:rsidRDefault="00110AB6" w:rsidP="00110AB6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4B43">
        <w:rPr>
          <w:rFonts w:ascii="Times New Roman" w:hAnsi="Times New Roman" w:cs="Times New Roman"/>
          <w:sz w:val="24"/>
          <w:szCs w:val="24"/>
        </w:rPr>
        <w:t>Во второй этап реализации Программы (2022-2026 годы) будут реализованы следующие мероприятия:</w:t>
      </w:r>
    </w:p>
    <w:p w:rsidR="0001065D" w:rsidRDefault="007D6E15" w:rsidP="00110AB6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1065D">
        <w:rPr>
          <w:rFonts w:ascii="Times New Roman" w:hAnsi="Times New Roman" w:cs="Times New Roman"/>
          <w:sz w:val="24"/>
          <w:szCs w:val="24"/>
        </w:rPr>
        <w:t xml:space="preserve">    - реконструкция ул. Молодежная, Пионерская и Колхозная (расширение и смена типа покрытия проезжей части на асфальтобетон)</w:t>
      </w:r>
    </w:p>
    <w:p w:rsidR="00EE63E8" w:rsidRPr="00304B43" w:rsidRDefault="00EE63E8" w:rsidP="00110AB6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капитальный ремонт улиц;</w:t>
      </w:r>
    </w:p>
    <w:p w:rsidR="00110AB6" w:rsidRDefault="00110AB6" w:rsidP="0050421A">
      <w:pPr>
        <w:pStyle w:val="a4"/>
        <w:rPr>
          <w:rFonts w:ascii="Times New Roman" w:hAnsi="Times New Roman" w:cs="Times New Roman"/>
          <w:sz w:val="24"/>
          <w:szCs w:val="24"/>
        </w:rPr>
      </w:pPr>
      <w:r w:rsidRPr="00304B43">
        <w:rPr>
          <w:rFonts w:ascii="Times New Roman" w:hAnsi="Times New Roman" w:cs="Times New Roman"/>
          <w:sz w:val="24"/>
          <w:szCs w:val="24"/>
        </w:rPr>
        <w:t xml:space="preserve">   </w:t>
      </w:r>
      <w:r w:rsidR="0050421A">
        <w:rPr>
          <w:rFonts w:ascii="Times New Roman" w:hAnsi="Times New Roman" w:cs="Times New Roman"/>
          <w:sz w:val="24"/>
          <w:szCs w:val="24"/>
        </w:rPr>
        <w:t xml:space="preserve"> - строительство улиц в жилой застройке в новых планировочных районах</w:t>
      </w:r>
    </w:p>
    <w:p w:rsidR="00A77CA4" w:rsidRPr="005E0F73" w:rsidRDefault="005E0F73" w:rsidP="0089060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5E0F73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5E0F73">
        <w:rPr>
          <w:rFonts w:ascii="Times New Roman" w:hAnsi="Times New Roman" w:cs="Times New Roman"/>
          <w:sz w:val="24"/>
          <w:szCs w:val="24"/>
        </w:rPr>
        <w:t>стройство велодорожек в поперечном профиле магистральных улиц</w:t>
      </w:r>
    </w:p>
    <w:p w:rsidR="003036DF" w:rsidRPr="00C0686D" w:rsidRDefault="005E0F73" w:rsidP="00C0686D">
      <w:pPr>
        <w:pStyle w:val="ConsPlusNormal"/>
        <w:jc w:val="both"/>
      </w:pPr>
      <w:r>
        <w:t xml:space="preserve"> </w:t>
      </w:r>
    </w:p>
    <w:p w:rsidR="003036DF" w:rsidRPr="00C0686D" w:rsidRDefault="00C0686D" w:rsidP="00C0686D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3036DF" w:rsidRPr="00C0686D">
        <w:rPr>
          <w:rFonts w:ascii="Times New Roman" w:hAnsi="Times New Roman" w:cs="Times New Roman"/>
          <w:b/>
          <w:sz w:val="24"/>
          <w:szCs w:val="24"/>
        </w:rPr>
        <w:t>3.2.  Мероприятия  по развитию трансп</w:t>
      </w:r>
      <w:r w:rsidR="005E0F73" w:rsidRPr="00C0686D">
        <w:rPr>
          <w:rFonts w:ascii="Times New Roman" w:hAnsi="Times New Roman" w:cs="Times New Roman"/>
          <w:b/>
          <w:sz w:val="24"/>
          <w:szCs w:val="24"/>
        </w:rPr>
        <w:t>ортной инфраструктуры.</w:t>
      </w:r>
    </w:p>
    <w:p w:rsidR="003036DF" w:rsidRPr="00C0686D" w:rsidRDefault="003036DF" w:rsidP="00C0686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3036DF" w:rsidRPr="00C0686D" w:rsidRDefault="005E0F73" w:rsidP="00C0686D">
      <w:pPr>
        <w:pStyle w:val="a4"/>
        <w:rPr>
          <w:rFonts w:ascii="Times New Roman" w:hAnsi="Times New Roman" w:cs="Times New Roman"/>
          <w:sz w:val="24"/>
          <w:szCs w:val="24"/>
        </w:rPr>
      </w:pPr>
      <w:r w:rsidRPr="00C0686D">
        <w:rPr>
          <w:rFonts w:ascii="Times New Roman" w:hAnsi="Times New Roman" w:cs="Times New Roman"/>
          <w:sz w:val="24"/>
          <w:szCs w:val="24"/>
        </w:rPr>
        <w:t xml:space="preserve"> </w:t>
      </w:r>
      <w:r w:rsidR="00C0686D"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="003036DF" w:rsidRPr="00C0686D">
        <w:rPr>
          <w:rFonts w:ascii="Times New Roman" w:hAnsi="Times New Roman" w:cs="Times New Roman"/>
          <w:color w:val="000000"/>
          <w:sz w:val="24"/>
          <w:szCs w:val="24"/>
        </w:rPr>
        <w:t>Программой</w:t>
      </w:r>
      <w:r w:rsidR="003036DF" w:rsidRPr="00C0686D">
        <w:rPr>
          <w:rFonts w:ascii="Times New Roman" w:hAnsi="Times New Roman" w:cs="Times New Roman"/>
          <w:sz w:val="24"/>
          <w:szCs w:val="24"/>
        </w:rPr>
        <w:t xml:space="preserve"> предлагается формирование на территории </w:t>
      </w:r>
      <w:r w:rsidRPr="00C0686D">
        <w:rPr>
          <w:rFonts w:ascii="Times New Roman" w:hAnsi="Times New Roman" w:cs="Times New Roman"/>
          <w:sz w:val="24"/>
          <w:szCs w:val="24"/>
        </w:rPr>
        <w:t xml:space="preserve"> поселения </w:t>
      </w:r>
      <w:r w:rsidR="003036DF" w:rsidRPr="00C0686D">
        <w:rPr>
          <w:rFonts w:ascii="Times New Roman" w:hAnsi="Times New Roman" w:cs="Times New Roman"/>
          <w:sz w:val="24"/>
          <w:szCs w:val="24"/>
        </w:rPr>
        <w:t xml:space="preserve"> системы основных улиц.</w:t>
      </w:r>
    </w:p>
    <w:p w:rsidR="003036DF" w:rsidRPr="00C0686D" w:rsidRDefault="00C0686D" w:rsidP="00C0686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3036DF" w:rsidRPr="00C0686D">
        <w:rPr>
          <w:rFonts w:ascii="Times New Roman" w:hAnsi="Times New Roman" w:cs="Times New Roman"/>
          <w:sz w:val="24"/>
          <w:szCs w:val="24"/>
        </w:rPr>
        <w:t xml:space="preserve">Основные улицы формируют планировочный каркас </w:t>
      </w:r>
      <w:r w:rsidR="008B4616">
        <w:rPr>
          <w:rFonts w:ascii="Times New Roman" w:hAnsi="Times New Roman" w:cs="Times New Roman"/>
          <w:sz w:val="24"/>
          <w:szCs w:val="24"/>
        </w:rPr>
        <w:t xml:space="preserve"> а. </w:t>
      </w:r>
      <w:proofErr w:type="spellStart"/>
      <w:r w:rsidR="008B4616">
        <w:rPr>
          <w:rFonts w:ascii="Times New Roman" w:hAnsi="Times New Roman" w:cs="Times New Roman"/>
          <w:sz w:val="24"/>
          <w:szCs w:val="24"/>
        </w:rPr>
        <w:t>Эльтаркач</w:t>
      </w:r>
      <w:proofErr w:type="spellEnd"/>
      <w:r w:rsidR="003036DF" w:rsidRPr="00C0686D">
        <w:rPr>
          <w:rFonts w:ascii="Times New Roman" w:hAnsi="Times New Roman" w:cs="Times New Roman"/>
          <w:sz w:val="24"/>
          <w:szCs w:val="24"/>
        </w:rPr>
        <w:t>, по ним осущест</w:t>
      </w:r>
      <w:r w:rsidR="003036DF" w:rsidRPr="00C0686D">
        <w:rPr>
          <w:rFonts w:ascii="Times New Roman" w:hAnsi="Times New Roman" w:cs="Times New Roman"/>
          <w:sz w:val="24"/>
          <w:szCs w:val="24"/>
        </w:rPr>
        <w:t>в</w:t>
      </w:r>
      <w:r w:rsidR="003036DF" w:rsidRPr="00C0686D">
        <w:rPr>
          <w:rFonts w:ascii="Times New Roman" w:hAnsi="Times New Roman" w:cs="Times New Roman"/>
          <w:sz w:val="24"/>
          <w:szCs w:val="24"/>
        </w:rPr>
        <w:t>ляются основные связи между различными частями населённого пункта, движение общ</w:t>
      </w:r>
      <w:r w:rsidR="003036DF" w:rsidRPr="00C0686D">
        <w:rPr>
          <w:rFonts w:ascii="Times New Roman" w:hAnsi="Times New Roman" w:cs="Times New Roman"/>
          <w:sz w:val="24"/>
          <w:szCs w:val="24"/>
        </w:rPr>
        <w:t>е</w:t>
      </w:r>
      <w:r w:rsidR="003036DF" w:rsidRPr="00C0686D">
        <w:rPr>
          <w:rFonts w:ascii="Times New Roman" w:hAnsi="Times New Roman" w:cs="Times New Roman"/>
          <w:sz w:val="24"/>
          <w:szCs w:val="24"/>
        </w:rPr>
        <w:t>ственного транспорта.</w:t>
      </w:r>
    </w:p>
    <w:p w:rsidR="003036DF" w:rsidRPr="00C0686D" w:rsidRDefault="00C0686D" w:rsidP="00C0686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3036DF" w:rsidRPr="00C0686D">
        <w:rPr>
          <w:rFonts w:ascii="Times New Roman" w:hAnsi="Times New Roman" w:cs="Times New Roman"/>
          <w:sz w:val="24"/>
          <w:szCs w:val="24"/>
        </w:rPr>
        <w:t xml:space="preserve">Основной улицей </w:t>
      </w:r>
      <w:r w:rsidR="008B4616">
        <w:rPr>
          <w:rFonts w:ascii="Times New Roman" w:hAnsi="Times New Roman" w:cs="Times New Roman"/>
          <w:sz w:val="24"/>
          <w:szCs w:val="24"/>
        </w:rPr>
        <w:t xml:space="preserve">является ул. </w:t>
      </w:r>
      <w:proofErr w:type="gramStart"/>
      <w:r w:rsidR="008B4616">
        <w:rPr>
          <w:rFonts w:ascii="Times New Roman" w:hAnsi="Times New Roman" w:cs="Times New Roman"/>
          <w:sz w:val="24"/>
          <w:szCs w:val="24"/>
        </w:rPr>
        <w:t>Центральная</w:t>
      </w:r>
      <w:proofErr w:type="gramEnd"/>
      <w:r w:rsidR="003036DF" w:rsidRPr="00C0686D">
        <w:rPr>
          <w:rFonts w:ascii="Times New Roman" w:hAnsi="Times New Roman" w:cs="Times New Roman"/>
          <w:sz w:val="24"/>
          <w:szCs w:val="24"/>
        </w:rPr>
        <w:t>.</w:t>
      </w:r>
      <w:r w:rsidR="005E0F73" w:rsidRPr="00C0686D">
        <w:rPr>
          <w:rFonts w:ascii="Times New Roman" w:hAnsi="Times New Roman" w:cs="Times New Roman"/>
          <w:sz w:val="24"/>
          <w:szCs w:val="24"/>
        </w:rPr>
        <w:t xml:space="preserve"> </w:t>
      </w:r>
      <w:r w:rsidR="003036DF" w:rsidRPr="00C0686D">
        <w:rPr>
          <w:rFonts w:ascii="Times New Roman" w:hAnsi="Times New Roman" w:cs="Times New Roman"/>
          <w:sz w:val="24"/>
          <w:szCs w:val="24"/>
        </w:rPr>
        <w:t>Предлагается упорядочение системы ж</w:t>
      </w:r>
      <w:r w:rsidR="003036DF" w:rsidRPr="00C0686D">
        <w:rPr>
          <w:rFonts w:ascii="Times New Roman" w:hAnsi="Times New Roman" w:cs="Times New Roman"/>
          <w:sz w:val="24"/>
          <w:szCs w:val="24"/>
        </w:rPr>
        <w:t>и</w:t>
      </w:r>
      <w:r w:rsidR="003036DF" w:rsidRPr="00C0686D">
        <w:rPr>
          <w:rFonts w:ascii="Times New Roman" w:hAnsi="Times New Roman" w:cs="Times New Roman"/>
          <w:sz w:val="24"/>
          <w:szCs w:val="24"/>
        </w:rPr>
        <w:t>лых улиц и проездов, необходимо выравнивание красных линий, создание систем уличн</w:t>
      </w:r>
      <w:r w:rsidR="003036DF" w:rsidRPr="00C0686D">
        <w:rPr>
          <w:rFonts w:ascii="Times New Roman" w:hAnsi="Times New Roman" w:cs="Times New Roman"/>
          <w:sz w:val="24"/>
          <w:szCs w:val="24"/>
        </w:rPr>
        <w:t>о</w:t>
      </w:r>
      <w:r w:rsidR="003036DF" w:rsidRPr="00C0686D">
        <w:rPr>
          <w:rFonts w:ascii="Times New Roman" w:hAnsi="Times New Roman" w:cs="Times New Roman"/>
          <w:sz w:val="24"/>
          <w:szCs w:val="24"/>
        </w:rPr>
        <w:t>го озеленения и освещения.</w:t>
      </w:r>
    </w:p>
    <w:p w:rsidR="003036DF" w:rsidRPr="00C0686D" w:rsidRDefault="00C0686D" w:rsidP="00C0686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3036DF" w:rsidRPr="00C0686D">
        <w:rPr>
          <w:rFonts w:ascii="Times New Roman" w:hAnsi="Times New Roman" w:cs="Times New Roman"/>
          <w:sz w:val="24"/>
          <w:szCs w:val="24"/>
        </w:rPr>
        <w:t>Для основных улиц населённого пункта в первоочередном порядке выполняются м</w:t>
      </w:r>
      <w:r w:rsidR="003036DF" w:rsidRPr="00C0686D">
        <w:rPr>
          <w:rFonts w:ascii="Times New Roman" w:hAnsi="Times New Roman" w:cs="Times New Roman"/>
          <w:sz w:val="24"/>
          <w:szCs w:val="24"/>
        </w:rPr>
        <w:t>е</w:t>
      </w:r>
      <w:r w:rsidR="003036DF" w:rsidRPr="00C0686D">
        <w:rPr>
          <w:rFonts w:ascii="Times New Roman" w:hAnsi="Times New Roman" w:cs="Times New Roman"/>
          <w:sz w:val="24"/>
          <w:szCs w:val="24"/>
        </w:rPr>
        <w:t>роприятия по реконструкции, благоустройству, расширению и т.д.</w:t>
      </w:r>
    </w:p>
    <w:p w:rsidR="005E0F73" w:rsidRPr="00C0686D" w:rsidRDefault="005E0F73" w:rsidP="00C0686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E0F73" w:rsidRPr="00C0686D" w:rsidRDefault="00C0686D" w:rsidP="00C0686D">
      <w:pPr>
        <w:pStyle w:val="a4"/>
        <w:tabs>
          <w:tab w:val="left" w:pos="893"/>
          <w:tab w:val="center" w:pos="4607"/>
        </w:tabs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1" w:name="_Toc280554427"/>
      <w:bookmarkStart w:id="2" w:name="_Toc339355922"/>
      <w:r w:rsidRPr="00C068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ab/>
      </w:r>
      <w:r w:rsidRPr="00C068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5E0F73" w:rsidRPr="00C068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3.3.Создание системы пешеходных улиц и велосипедных дорожек:</w:t>
      </w:r>
    </w:p>
    <w:p w:rsidR="005E0F73" w:rsidRPr="00C0686D" w:rsidRDefault="005E0F73" w:rsidP="00C0686D">
      <w:pPr>
        <w:pStyle w:val="a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68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Обеспечение </w:t>
      </w:r>
      <w:proofErr w:type="spellStart"/>
      <w:r w:rsidRPr="00C068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безбарьерной</w:t>
      </w:r>
      <w:proofErr w:type="spellEnd"/>
      <w:r w:rsidRPr="00C068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среды для лиц с ограниченными возможностями</w:t>
      </w:r>
      <w:r w:rsidRPr="00C0686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bookmarkEnd w:id="1"/>
      <w:bookmarkEnd w:id="2"/>
    </w:p>
    <w:p w:rsidR="005E0F73" w:rsidRPr="00C0686D" w:rsidRDefault="005E0F73" w:rsidP="00C0686D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5E0F73" w:rsidRPr="00C0686D" w:rsidRDefault="00C0686D" w:rsidP="00C0686D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5E0F73" w:rsidRPr="00C0686D">
        <w:rPr>
          <w:rFonts w:ascii="Times New Roman" w:hAnsi="Times New Roman" w:cs="Times New Roman"/>
          <w:color w:val="000000"/>
          <w:sz w:val="24"/>
          <w:szCs w:val="24"/>
        </w:rPr>
        <w:t>Для поддержания экологически чистой среды, при небольших отрезках для корреспо</w:t>
      </w:r>
      <w:r w:rsidR="005E0F73" w:rsidRPr="00C0686D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="005E0F73" w:rsidRPr="00C0686D">
        <w:rPr>
          <w:rFonts w:ascii="Times New Roman" w:hAnsi="Times New Roman" w:cs="Times New Roman"/>
          <w:color w:val="000000"/>
          <w:sz w:val="24"/>
          <w:szCs w:val="24"/>
        </w:rPr>
        <w:t xml:space="preserve">денции, на территории  поселения предусматривается система велосипедных дорожек и пешеходных улиц. </w:t>
      </w:r>
    </w:p>
    <w:p w:rsidR="005E0F73" w:rsidRPr="00C0686D" w:rsidRDefault="005E0F73" w:rsidP="00C0686D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686D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Программой предусматривается создание </w:t>
      </w:r>
      <w:proofErr w:type="spellStart"/>
      <w:r w:rsidRPr="00C0686D">
        <w:rPr>
          <w:rFonts w:ascii="Times New Roman" w:hAnsi="Times New Roman" w:cs="Times New Roman"/>
          <w:color w:val="000000"/>
          <w:sz w:val="24"/>
          <w:szCs w:val="24"/>
        </w:rPr>
        <w:t>безбарьерной</w:t>
      </w:r>
      <w:proofErr w:type="spellEnd"/>
      <w:r w:rsidRPr="00C0686D">
        <w:rPr>
          <w:rFonts w:ascii="Times New Roman" w:hAnsi="Times New Roman" w:cs="Times New Roman"/>
          <w:color w:val="000000"/>
          <w:sz w:val="24"/>
          <w:szCs w:val="24"/>
        </w:rPr>
        <w:t xml:space="preserve"> среды для маломобильных групп насе</w:t>
      </w:r>
      <w:r w:rsidR="00C0686D">
        <w:rPr>
          <w:rFonts w:ascii="Times New Roman" w:hAnsi="Times New Roman" w:cs="Times New Roman"/>
          <w:color w:val="000000"/>
          <w:sz w:val="24"/>
          <w:szCs w:val="24"/>
        </w:rPr>
        <w:t>ления:</w:t>
      </w:r>
      <w:r w:rsidRPr="00C0686D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5E0F73" w:rsidRPr="00C0686D" w:rsidRDefault="005E0F73" w:rsidP="00C0686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686D">
        <w:rPr>
          <w:rFonts w:ascii="Times New Roman" w:hAnsi="Times New Roman" w:cs="Times New Roman"/>
          <w:sz w:val="24"/>
          <w:szCs w:val="24"/>
        </w:rPr>
        <w:t>-  обеспечение беспрепятственного пользования  автомобильным транспортом;</w:t>
      </w:r>
    </w:p>
    <w:p w:rsidR="005E0F73" w:rsidRPr="00C0686D" w:rsidRDefault="005E0F73" w:rsidP="00C0686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686D">
        <w:rPr>
          <w:rFonts w:ascii="Times New Roman" w:hAnsi="Times New Roman" w:cs="Times New Roman"/>
          <w:sz w:val="24"/>
          <w:szCs w:val="24"/>
        </w:rPr>
        <w:t>- обеспечение  средствами связи и информации (включая средства, обеспечивающие ду</w:t>
      </w:r>
      <w:r w:rsidRPr="00C0686D">
        <w:rPr>
          <w:rFonts w:ascii="Times New Roman" w:hAnsi="Times New Roman" w:cs="Times New Roman"/>
          <w:sz w:val="24"/>
          <w:szCs w:val="24"/>
        </w:rPr>
        <w:t>б</w:t>
      </w:r>
      <w:r w:rsidRPr="00C0686D">
        <w:rPr>
          <w:rFonts w:ascii="Times New Roman" w:hAnsi="Times New Roman" w:cs="Times New Roman"/>
          <w:sz w:val="24"/>
          <w:szCs w:val="24"/>
        </w:rPr>
        <w:t>лирование звуковыми сигналами световых сигналов светофоров и устройств, регулиру</w:t>
      </w:r>
      <w:r w:rsidRPr="00C0686D">
        <w:rPr>
          <w:rFonts w:ascii="Times New Roman" w:hAnsi="Times New Roman" w:cs="Times New Roman"/>
          <w:sz w:val="24"/>
          <w:szCs w:val="24"/>
        </w:rPr>
        <w:t>ю</w:t>
      </w:r>
      <w:r w:rsidRPr="00C0686D">
        <w:rPr>
          <w:rFonts w:ascii="Times New Roman" w:hAnsi="Times New Roman" w:cs="Times New Roman"/>
          <w:sz w:val="24"/>
          <w:szCs w:val="24"/>
        </w:rPr>
        <w:t>щих движение пешеходов через транспортные коммуникации);</w:t>
      </w:r>
    </w:p>
    <w:p w:rsidR="005E0F73" w:rsidRPr="00C0686D" w:rsidRDefault="005E0F73" w:rsidP="00C0686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686D">
        <w:rPr>
          <w:rFonts w:ascii="Times New Roman" w:hAnsi="Times New Roman" w:cs="Times New Roman"/>
          <w:sz w:val="24"/>
          <w:szCs w:val="24"/>
        </w:rPr>
        <w:t xml:space="preserve"> - обеспечение возможности самостоятельного передвижения по территории, на которой расположены объекты   транспортной инфраструктуры, посадки в транспортное средство и высадки из него, в том числе с использованием кресла-коляски;</w:t>
      </w:r>
    </w:p>
    <w:p w:rsidR="005E0F73" w:rsidRPr="00C0686D" w:rsidRDefault="005E0F73" w:rsidP="00C0686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686D">
        <w:rPr>
          <w:rFonts w:ascii="Times New Roman" w:hAnsi="Times New Roman" w:cs="Times New Roman"/>
          <w:sz w:val="24"/>
          <w:szCs w:val="24"/>
        </w:rPr>
        <w:t>-  сопровождение инвалидов, имеющих стойкие расстройства функции зрения и самосто</w:t>
      </w:r>
      <w:r w:rsidRPr="00C0686D">
        <w:rPr>
          <w:rFonts w:ascii="Times New Roman" w:hAnsi="Times New Roman" w:cs="Times New Roman"/>
          <w:sz w:val="24"/>
          <w:szCs w:val="24"/>
        </w:rPr>
        <w:t>я</w:t>
      </w:r>
      <w:r w:rsidRPr="00C0686D">
        <w:rPr>
          <w:rFonts w:ascii="Times New Roman" w:hAnsi="Times New Roman" w:cs="Times New Roman"/>
          <w:sz w:val="24"/>
          <w:szCs w:val="24"/>
        </w:rPr>
        <w:t>тельного передвижения, и оказание им помощи на объектах транспортной инфраструкт</w:t>
      </w:r>
      <w:r w:rsidRPr="00C0686D">
        <w:rPr>
          <w:rFonts w:ascii="Times New Roman" w:hAnsi="Times New Roman" w:cs="Times New Roman"/>
          <w:sz w:val="24"/>
          <w:szCs w:val="24"/>
        </w:rPr>
        <w:t>у</w:t>
      </w:r>
      <w:r w:rsidRPr="00C0686D">
        <w:rPr>
          <w:rFonts w:ascii="Times New Roman" w:hAnsi="Times New Roman" w:cs="Times New Roman"/>
          <w:sz w:val="24"/>
          <w:szCs w:val="24"/>
        </w:rPr>
        <w:t>ры;</w:t>
      </w:r>
    </w:p>
    <w:p w:rsidR="005E0F73" w:rsidRPr="00C0686D" w:rsidRDefault="005E0F73" w:rsidP="00C0686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686D">
        <w:rPr>
          <w:rFonts w:ascii="Times New Roman" w:hAnsi="Times New Roman" w:cs="Times New Roman"/>
          <w:sz w:val="24"/>
          <w:szCs w:val="24"/>
        </w:rPr>
        <w:t>- надлежащее размещение оборудования и носителей информации, необходимых для обеспечения беспрепятственного доступа инвалидов к объектам  транспортной инфр</w:t>
      </w:r>
      <w:r w:rsidRPr="00C0686D">
        <w:rPr>
          <w:rFonts w:ascii="Times New Roman" w:hAnsi="Times New Roman" w:cs="Times New Roman"/>
          <w:sz w:val="24"/>
          <w:szCs w:val="24"/>
        </w:rPr>
        <w:t>а</w:t>
      </w:r>
      <w:r w:rsidRPr="00C0686D">
        <w:rPr>
          <w:rFonts w:ascii="Times New Roman" w:hAnsi="Times New Roman" w:cs="Times New Roman"/>
          <w:sz w:val="24"/>
          <w:szCs w:val="24"/>
        </w:rPr>
        <w:t>структуры и к услугам с учетом ограничений их жизнедеятельности;</w:t>
      </w:r>
    </w:p>
    <w:p w:rsidR="005E0F73" w:rsidRPr="00C0686D" w:rsidRDefault="005E0F73" w:rsidP="00C0686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686D">
        <w:rPr>
          <w:rFonts w:ascii="Times New Roman" w:hAnsi="Times New Roman" w:cs="Times New Roman"/>
          <w:sz w:val="24"/>
          <w:szCs w:val="24"/>
        </w:rPr>
        <w:t xml:space="preserve"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C0686D">
        <w:rPr>
          <w:rFonts w:ascii="Times New Roman" w:hAnsi="Times New Roman" w:cs="Times New Roman"/>
          <w:sz w:val="24"/>
          <w:szCs w:val="24"/>
        </w:rPr>
        <w:t>сурдопереводчика</w:t>
      </w:r>
      <w:proofErr w:type="spellEnd"/>
      <w:r w:rsidRPr="00C0686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0686D">
        <w:rPr>
          <w:rFonts w:ascii="Times New Roman" w:hAnsi="Times New Roman" w:cs="Times New Roman"/>
          <w:sz w:val="24"/>
          <w:szCs w:val="24"/>
        </w:rPr>
        <w:t>тифлосурдопереводч</w:t>
      </w:r>
      <w:r w:rsidRPr="00C0686D">
        <w:rPr>
          <w:rFonts w:ascii="Times New Roman" w:hAnsi="Times New Roman" w:cs="Times New Roman"/>
          <w:sz w:val="24"/>
          <w:szCs w:val="24"/>
        </w:rPr>
        <w:t>и</w:t>
      </w:r>
      <w:r w:rsidRPr="00C0686D">
        <w:rPr>
          <w:rFonts w:ascii="Times New Roman" w:hAnsi="Times New Roman" w:cs="Times New Roman"/>
          <w:sz w:val="24"/>
          <w:szCs w:val="24"/>
        </w:rPr>
        <w:t>ка</w:t>
      </w:r>
      <w:proofErr w:type="spellEnd"/>
      <w:r w:rsidRPr="00C0686D">
        <w:rPr>
          <w:rFonts w:ascii="Times New Roman" w:hAnsi="Times New Roman" w:cs="Times New Roman"/>
          <w:sz w:val="24"/>
          <w:szCs w:val="24"/>
        </w:rPr>
        <w:t>;</w:t>
      </w:r>
    </w:p>
    <w:p w:rsidR="005E0F73" w:rsidRPr="00C0686D" w:rsidRDefault="005E0F73" w:rsidP="00C0686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686D">
        <w:rPr>
          <w:rFonts w:ascii="Times New Roman" w:hAnsi="Times New Roman" w:cs="Times New Roman"/>
          <w:sz w:val="24"/>
          <w:szCs w:val="24"/>
        </w:rPr>
        <w:t xml:space="preserve">-  допуск на объекты   транспортной инфраструктуры собаки-проводника.  </w:t>
      </w:r>
    </w:p>
    <w:p w:rsidR="005E0F73" w:rsidRPr="00C0686D" w:rsidRDefault="005E0F73" w:rsidP="00C0686D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</w:p>
    <w:p w:rsidR="005E0F73" w:rsidRPr="00C0686D" w:rsidRDefault="005E0F73" w:rsidP="00C0686D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</w:p>
    <w:p w:rsidR="003036DF" w:rsidRDefault="005E0F73" w:rsidP="00C0686D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068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3.4. </w:t>
      </w:r>
      <w:bookmarkStart w:id="3" w:name="_Toc280554426"/>
      <w:bookmarkStart w:id="4" w:name="_Toc339355921"/>
      <w:r w:rsidRPr="00C068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3036DF" w:rsidRPr="00C068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Организация мест стоянки и долговременного хранения транспорта.</w:t>
      </w:r>
      <w:bookmarkEnd w:id="3"/>
      <w:bookmarkEnd w:id="4"/>
    </w:p>
    <w:p w:rsidR="00C0686D" w:rsidRPr="00C0686D" w:rsidRDefault="00C0686D" w:rsidP="00C0686D">
      <w:pPr>
        <w:pStyle w:val="a4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3036DF" w:rsidRPr="00C0686D" w:rsidRDefault="00C0686D" w:rsidP="00C0686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="005E0F73" w:rsidRPr="00C0686D">
        <w:rPr>
          <w:rFonts w:ascii="Times New Roman" w:hAnsi="Times New Roman" w:cs="Times New Roman"/>
          <w:sz w:val="24"/>
          <w:szCs w:val="24"/>
          <w:lang w:eastAsia="ru-RU"/>
        </w:rPr>
        <w:t xml:space="preserve">Программой предусматривается </w:t>
      </w:r>
      <w:r w:rsidR="003036DF" w:rsidRPr="00C0686D">
        <w:rPr>
          <w:rFonts w:ascii="Times New Roman" w:hAnsi="Times New Roman" w:cs="Times New Roman"/>
          <w:sz w:val="24"/>
          <w:szCs w:val="24"/>
        </w:rPr>
        <w:t xml:space="preserve"> организа</w:t>
      </w:r>
      <w:r w:rsidR="005E0F73" w:rsidRPr="00C0686D">
        <w:rPr>
          <w:rFonts w:ascii="Times New Roman" w:hAnsi="Times New Roman" w:cs="Times New Roman"/>
          <w:sz w:val="24"/>
          <w:szCs w:val="24"/>
        </w:rPr>
        <w:t>ция</w:t>
      </w:r>
      <w:r w:rsidR="003036DF" w:rsidRPr="00C0686D">
        <w:rPr>
          <w:rFonts w:ascii="Times New Roman" w:hAnsi="Times New Roman" w:cs="Times New Roman"/>
          <w:sz w:val="24"/>
          <w:szCs w:val="24"/>
        </w:rPr>
        <w:t xml:space="preserve"> мест стоянок автомобилей возле зданий общественного назначения с учётом прогнозируемого увеличения уровня автомобилиз</w:t>
      </w:r>
      <w:r w:rsidR="003036DF" w:rsidRPr="00C0686D">
        <w:rPr>
          <w:rFonts w:ascii="Times New Roman" w:hAnsi="Times New Roman" w:cs="Times New Roman"/>
          <w:sz w:val="24"/>
          <w:szCs w:val="24"/>
        </w:rPr>
        <w:t>а</w:t>
      </w:r>
      <w:r w:rsidR="003036DF" w:rsidRPr="00C0686D">
        <w:rPr>
          <w:rFonts w:ascii="Times New Roman" w:hAnsi="Times New Roman" w:cs="Times New Roman"/>
          <w:sz w:val="24"/>
          <w:szCs w:val="24"/>
        </w:rPr>
        <w:t>ции населения.</w:t>
      </w:r>
    </w:p>
    <w:p w:rsidR="003036DF" w:rsidRPr="00C0686D" w:rsidRDefault="00C0686D" w:rsidP="00C0686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3036DF" w:rsidRPr="00C0686D">
        <w:rPr>
          <w:rFonts w:ascii="Times New Roman" w:hAnsi="Times New Roman" w:cs="Times New Roman"/>
          <w:sz w:val="24"/>
          <w:szCs w:val="24"/>
        </w:rPr>
        <w:t>Предполагается, что ведомственные и грузовые автомобили будут находиться на хран</w:t>
      </w:r>
      <w:r w:rsidR="003036DF" w:rsidRPr="00C0686D">
        <w:rPr>
          <w:rFonts w:ascii="Times New Roman" w:hAnsi="Times New Roman" w:cs="Times New Roman"/>
          <w:sz w:val="24"/>
          <w:szCs w:val="24"/>
        </w:rPr>
        <w:t>е</w:t>
      </w:r>
      <w:r w:rsidR="003036DF" w:rsidRPr="00C0686D">
        <w:rPr>
          <w:rFonts w:ascii="Times New Roman" w:hAnsi="Times New Roman" w:cs="Times New Roman"/>
          <w:sz w:val="24"/>
          <w:szCs w:val="24"/>
        </w:rPr>
        <w:t>нии в коммунально-складской и агропромышленной зоне поселения. Постоянное и вр</w:t>
      </w:r>
      <w:r w:rsidR="003036DF" w:rsidRPr="00C0686D">
        <w:rPr>
          <w:rFonts w:ascii="Times New Roman" w:hAnsi="Times New Roman" w:cs="Times New Roman"/>
          <w:sz w:val="24"/>
          <w:szCs w:val="24"/>
        </w:rPr>
        <w:t>е</w:t>
      </w:r>
      <w:r w:rsidR="003036DF" w:rsidRPr="00C0686D">
        <w:rPr>
          <w:rFonts w:ascii="Times New Roman" w:hAnsi="Times New Roman" w:cs="Times New Roman"/>
          <w:sz w:val="24"/>
          <w:szCs w:val="24"/>
        </w:rPr>
        <w:t>менное хранение легковых автомобилей населения предусматривается в границах приус</w:t>
      </w:r>
      <w:r w:rsidR="003036DF" w:rsidRPr="00C0686D">
        <w:rPr>
          <w:rFonts w:ascii="Times New Roman" w:hAnsi="Times New Roman" w:cs="Times New Roman"/>
          <w:sz w:val="24"/>
          <w:szCs w:val="24"/>
        </w:rPr>
        <w:t>а</w:t>
      </w:r>
      <w:r w:rsidR="003036DF" w:rsidRPr="00C0686D">
        <w:rPr>
          <w:rFonts w:ascii="Times New Roman" w:hAnsi="Times New Roman" w:cs="Times New Roman"/>
          <w:sz w:val="24"/>
          <w:szCs w:val="24"/>
        </w:rPr>
        <w:t>дебных участков.</w:t>
      </w:r>
    </w:p>
    <w:p w:rsidR="003036DF" w:rsidRPr="00850B58" w:rsidRDefault="00C0686D" w:rsidP="00EE63E8">
      <w:pPr>
        <w:pStyle w:val="a4"/>
        <w:jc w:val="both"/>
        <w:rPr>
          <w:rFonts w:ascii="Verdana" w:hAnsi="Verdana"/>
          <w:b/>
          <w:i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77CA4" w:rsidRPr="007D6E15" w:rsidRDefault="00A77CA4" w:rsidP="00A77CA4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D6E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4. Источники финансирования.</w:t>
      </w:r>
    </w:p>
    <w:p w:rsidR="00EE63E8" w:rsidRPr="007D6E15" w:rsidRDefault="00EE63E8" w:rsidP="00EE63E8">
      <w:pPr>
        <w:pStyle w:val="a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E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</w:p>
    <w:p w:rsidR="00EE63E8" w:rsidRDefault="00EE63E8" w:rsidP="00EE63E8">
      <w:pP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Прогнозный общий объем финансирования</w:t>
      </w: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Программы составляет </w:t>
      </w:r>
      <w:r w:rsidR="007D6E15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198 200,0</w:t>
      </w: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 </w:t>
      </w: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тыс. руб., </w:t>
      </w:r>
      <w:r w:rsidR="007D6E15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в том числе:  </w:t>
      </w:r>
    </w:p>
    <w:p w:rsidR="00EE63E8" w:rsidRPr="00111B39" w:rsidRDefault="00EE63E8" w:rsidP="00EE63E8">
      <w:pP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-  </w:t>
      </w:r>
      <w:r w:rsidR="007D6E15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37 658,0</w:t>
      </w: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 </w:t>
      </w: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тыс. руб. – за счет средств федерального бюджета;</w:t>
      </w:r>
    </w:p>
    <w:p w:rsidR="00EE63E8" w:rsidRPr="00111B39" w:rsidRDefault="00EE63E8" w:rsidP="00EE63E8">
      <w:pP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-  </w:t>
      </w:r>
      <w:r w:rsidR="007D6E15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57 478,0 </w:t>
      </w: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  </w:t>
      </w: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тыс. руб. – за счет средств республиканского бюджета </w:t>
      </w:r>
    </w:p>
    <w:p w:rsidR="00EE63E8" w:rsidRPr="00111B39" w:rsidRDefault="00EE63E8" w:rsidP="00EE63E8">
      <w:pP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-  </w:t>
      </w:r>
      <w:r w:rsidR="007D6E15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93 154,0</w:t>
      </w: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 тыс. руб.- за счет средств бюджета муниципального района;</w:t>
      </w:r>
    </w:p>
    <w:p w:rsidR="00EE63E8" w:rsidRDefault="00EE63E8" w:rsidP="00EE63E8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-  </w:t>
      </w:r>
      <w:r w:rsidR="007D6E15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9 910,0 </w:t>
      </w: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  тыс. руб.  за счет средств внебюджетных источников (юридических лиц, </w:t>
      </w:r>
      <w:r w:rsidRPr="00476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предприятий, организаций, предпринимателей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граждан.</w:t>
      </w: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proofErr w:type="gramEnd"/>
    </w:p>
    <w:p w:rsidR="00EE63E8" w:rsidRPr="00EE3046" w:rsidRDefault="00EE63E8" w:rsidP="00EE63E8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EE304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lastRenderedPageBreak/>
        <w:t>4.1 Объемы финансирования реализации программы по годам</w:t>
      </w:r>
    </w:p>
    <w:tbl>
      <w:tblPr>
        <w:tblStyle w:val="a3"/>
        <w:tblW w:w="11341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183"/>
        <w:gridCol w:w="660"/>
        <w:gridCol w:w="851"/>
        <w:gridCol w:w="850"/>
        <w:gridCol w:w="851"/>
        <w:gridCol w:w="709"/>
        <w:gridCol w:w="850"/>
        <w:gridCol w:w="851"/>
        <w:gridCol w:w="708"/>
        <w:gridCol w:w="709"/>
        <w:gridCol w:w="709"/>
        <w:gridCol w:w="850"/>
        <w:gridCol w:w="851"/>
        <w:gridCol w:w="709"/>
      </w:tblGrid>
      <w:tr w:rsidR="00EE63E8" w:rsidTr="007D6E15">
        <w:tc>
          <w:tcPr>
            <w:tcW w:w="1183" w:type="dxa"/>
            <w:vMerge w:val="restart"/>
          </w:tcPr>
          <w:p w:rsidR="00EE63E8" w:rsidRPr="00EF0386" w:rsidRDefault="00EE63E8" w:rsidP="007D6E15">
            <w:pPr>
              <w:ind w:lef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наим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нование мер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приятия</w:t>
            </w:r>
          </w:p>
        </w:tc>
        <w:tc>
          <w:tcPr>
            <w:tcW w:w="660" w:type="dxa"/>
            <w:vMerge w:val="restart"/>
            <w:tcBorders>
              <w:right w:val="single" w:sz="4" w:space="0" w:color="auto"/>
            </w:tcBorders>
          </w:tcPr>
          <w:p w:rsidR="00EE63E8" w:rsidRDefault="00EE63E8" w:rsidP="007D6E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  <w:p w:rsidR="00EE63E8" w:rsidRPr="00EF0386" w:rsidRDefault="00EE63E8" w:rsidP="007D6E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E63E8" w:rsidRDefault="00EE63E8" w:rsidP="007D6E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  <w:p w:rsidR="00EE63E8" w:rsidRPr="00EF0386" w:rsidRDefault="00EE63E8" w:rsidP="007D6E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EE63E8" w:rsidRPr="00EF0386" w:rsidRDefault="00EE63E8" w:rsidP="007D6E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годам реализации программы</w:t>
            </w:r>
          </w:p>
        </w:tc>
      </w:tr>
      <w:tr w:rsidR="00EE63E8" w:rsidRPr="00677FFC" w:rsidTr="007D6E15">
        <w:tc>
          <w:tcPr>
            <w:tcW w:w="1183" w:type="dxa"/>
            <w:vMerge/>
          </w:tcPr>
          <w:p w:rsidR="00EE63E8" w:rsidRPr="00EF0386" w:rsidRDefault="00EE63E8" w:rsidP="007D6E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vMerge/>
            <w:tcBorders>
              <w:right w:val="single" w:sz="4" w:space="0" w:color="auto"/>
            </w:tcBorders>
          </w:tcPr>
          <w:p w:rsidR="00EE63E8" w:rsidRPr="004A4B99" w:rsidRDefault="00EE63E8" w:rsidP="007D6E15">
            <w:pPr>
              <w:pStyle w:val="7"/>
              <w:outlineLvl w:val="6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63E8" w:rsidRPr="004A4B99" w:rsidRDefault="00EE63E8" w:rsidP="007D6E1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EE63E8" w:rsidRPr="004E47A8" w:rsidRDefault="00EE63E8" w:rsidP="007D6E15">
            <w:pPr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2016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E63E8" w:rsidRPr="004E47A8" w:rsidRDefault="00EE63E8" w:rsidP="007D6E1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E63E8" w:rsidRPr="004E47A8" w:rsidRDefault="00EE63E8" w:rsidP="007D6E1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E63E8" w:rsidRPr="004E47A8" w:rsidRDefault="00EE63E8" w:rsidP="007D6E1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E63E8" w:rsidRPr="004E47A8" w:rsidRDefault="00EE63E8" w:rsidP="007D6E1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E63E8" w:rsidRPr="004E47A8" w:rsidRDefault="00EE63E8" w:rsidP="007D6E1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E63E8" w:rsidRPr="004E47A8" w:rsidRDefault="00EE63E8" w:rsidP="007D6E1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E63E8" w:rsidRPr="004E47A8" w:rsidRDefault="00EE63E8" w:rsidP="007D6E1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E63E8" w:rsidRPr="004E47A8" w:rsidRDefault="00EE63E8" w:rsidP="007D6E1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E63E8" w:rsidRPr="004E47A8" w:rsidRDefault="00EE63E8" w:rsidP="007D6E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2025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E63E8" w:rsidRPr="004E47A8" w:rsidRDefault="00EE63E8" w:rsidP="007D6E1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</w:tr>
      <w:tr w:rsidR="00F03576" w:rsidRPr="00677FFC" w:rsidTr="007D6E15">
        <w:trPr>
          <w:trHeight w:val="611"/>
        </w:trPr>
        <w:tc>
          <w:tcPr>
            <w:tcW w:w="1183" w:type="dxa"/>
          </w:tcPr>
          <w:p w:rsidR="00F03576" w:rsidRPr="0058632F" w:rsidRDefault="00F03576" w:rsidP="007D6E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>капитал</w:t>
            </w: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>ный р</w:t>
            </w: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>монт пер</w:t>
            </w: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>улков и  улиц</w:t>
            </w: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:rsidR="00F03576" w:rsidRDefault="00F03576" w:rsidP="007D6E15">
            <w:pPr>
              <w:pStyle w:val="7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Тыс. </w:t>
            </w:r>
          </w:p>
          <w:p w:rsidR="00F03576" w:rsidRPr="004E47A8" w:rsidRDefault="00F03576" w:rsidP="007D6E15">
            <w:pPr>
              <w:pStyle w:val="7"/>
              <w:outlineLvl w:val="6"/>
              <w:rPr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03576" w:rsidRDefault="00F03576" w:rsidP="007D6E1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03576" w:rsidRPr="004E47A8" w:rsidRDefault="00F03576" w:rsidP="007D6E1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131 200,0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F03576" w:rsidRPr="004E47A8" w:rsidRDefault="00F03576" w:rsidP="007D6E1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2 301,0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F03576" w:rsidRPr="004E47A8" w:rsidRDefault="00F03576" w:rsidP="007D6E1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12 889,9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F03576" w:rsidRDefault="00F03576">
            <w:r w:rsidRPr="006149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12 889,9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576" w:rsidRDefault="00F03576">
            <w:r w:rsidRPr="006149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12 889,9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576" w:rsidRDefault="00F03576">
            <w:r w:rsidRPr="006149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12 889,9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576" w:rsidRDefault="00F03576">
            <w:r w:rsidRPr="006149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12 889,9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F03576" w:rsidRDefault="00F03576">
            <w:r w:rsidRPr="006149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12 889,9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F03576" w:rsidRDefault="00F03576">
            <w:r w:rsidRPr="006149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12 889,9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576" w:rsidRDefault="00F03576">
            <w:r w:rsidRPr="006149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12 889,9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F03576" w:rsidRDefault="00F03576">
            <w:r w:rsidRPr="006149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12 889,9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03576" w:rsidRDefault="00F03576">
            <w:r w:rsidRPr="006149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12 889,9</w:t>
            </w:r>
          </w:p>
        </w:tc>
      </w:tr>
      <w:tr w:rsidR="00EE63E8" w:rsidRPr="00EF0386" w:rsidTr="007D6E15">
        <w:trPr>
          <w:trHeight w:val="743"/>
        </w:trPr>
        <w:tc>
          <w:tcPr>
            <w:tcW w:w="1183" w:type="dxa"/>
          </w:tcPr>
          <w:p w:rsidR="00EE63E8" w:rsidRPr="00ED0C40" w:rsidRDefault="00EE63E8" w:rsidP="00643E4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0C40">
              <w:rPr>
                <w:rFonts w:ascii="Times New Roman" w:hAnsi="Times New Roman" w:cs="Times New Roman"/>
                <w:sz w:val="20"/>
                <w:szCs w:val="20"/>
              </w:rPr>
              <w:t>реко</w:t>
            </w:r>
            <w:r w:rsidRPr="00ED0C4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643E48">
              <w:rPr>
                <w:rFonts w:ascii="Times New Roman" w:hAnsi="Times New Roman" w:cs="Times New Roman"/>
                <w:sz w:val="20"/>
                <w:szCs w:val="20"/>
              </w:rPr>
              <w:t xml:space="preserve">струкция улиц  </w:t>
            </w: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:rsidR="00EE63E8" w:rsidRDefault="00EE63E8" w:rsidP="007D6E1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EE63E8" w:rsidRPr="004E47A8" w:rsidRDefault="00EE63E8" w:rsidP="007D6E1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Тыс.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E63E8" w:rsidRPr="004E47A8" w:rsidRDefault="00643E48" w:rsidP="007D6E1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67 000,0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EE63E8" w:rsidRPr="004E47A8" w:rsidRDefault="00EE63E8" w:rsidP="007D6E1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EE63E8" w:rsidRPr="004E47A8" w:rsidRDefault="00EE63E8" w:rsidP="007D6E1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E63E8" w:rsidRPr="004E47A8" w:rsidRDefault="00EE63E8" w:rsidP="007D6E1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E8" w:rsidRPr="004E47A8" w:rsidRDefault="00EE63E8" w:rsidP="007D6E1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E8" w:rsidRPr="004E47A8" w:rsidRDefault="00F03576" w:rsidP="007D6E1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22800,0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E8" w:rsidRPr="004E47A8" w:rsidRDefault="00EE63E8" w:rsidP="007D6E1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EE63E8" w:rsidRPr="004E47A8" w:rsidRDefault="00EE63E8" w:rsidP="007D6E1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E63E8" w:rsidRPr="004E47A8" w:rsidRDefault="00F03576" w:rsidP="007D6E1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E8" w:rsidRPr="004E47A8" w:rsidRDefault="00EE63E8" w:rsidP="007D6E1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EE63E8" w:rsidRPr="004E47A8" w:rsidRDefault="00F03576" w:rsidP="007D6E1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23700,0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63E8" w:rsidRPr="004E47A8" w:rsidRDefault="00F03576" w:rsidP="007D6E1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14000,0</w:t>
            </w:r>
          </w:p>
        </w:tc>
      </w:tr>
    </w:tbl>
    <w:p w:rsidR="00EE63E8" w:rsidRDefault="00EE63E8" w:rsidP="00EE63E8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EE63E8" w:rsidRPr="00B14D57" w:rsidRDefault="00EE63E8" w:rsidP="00EE63E8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14D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4.2. Источники финансирования мероприятий программы</w:t>
      </w:r>
    </w:p>
    <w:p w:rsidR="00EE63E8" w:rsidRPr="00B14D57" w:rsidRDefault="00EE63E8" w:rsidP="00EE63E8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E63E8" w:rsidRDefault="00EE63E8" w:rsidP="00EE63E8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774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183"/>
        <w:gridCol w:w="802"/>
        <w:gridCol w:w="992"/>
        <w:gridCol w:w="1276"/>
        <w:gridCol w:w="1559"/>
        <w:gridCol w:w="2268"/>
        <w:gridCol w:w="2694"/>
      </w:tblGrid>
      <w:tr w:rsidR="00EE63E8" w:rsidTr="007D6E15">
        <w:tc>
          <w:tcPr>
            <w:tcW w:w="1183" w:type="dxa"/>
            <w:vMerge w:val="restart"/>
          </w:tcPr>
          <w:p w:rsidR="00EE63E8" w:rsidRPr="00EF0386" w:rsidRDefault="00EE63E8" w:rsidP="007D6E15">
            <w:pPr>
              <w:ind w:lef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вание мер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приятия</w:t>
            </w:r>
          </w:p>
        </w:tc>
        <w:tc>
          <w:tcPr>
            <w:tcW w:w="802" w:type="dxa"/>
            <w:vMerge w:val="restart"/>
            <w:tcBorders>
              <w:right w:val="single" w:sz="4" w:space="0" w:color="auto"/>
            </w:tcBorders>
          </w:tcPr>
          <w:p w:rsidR="00EE63E8" w:rsidRDefault="00EE63E8" w:rsidP="007D6E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  <w:p w:rsidR="00EE63E8" w:rsidRPr="00EF0386" w:rsidRDefault="00EE63E8" w:rsidP="007D6E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рения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E63E8" w:rsidRPr="00EF0386" w:rsidRDefault="00EE63E8" w:rsidP="007D6E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79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EE63E8" w:rsidRPr="00EF0386" w:rsidRDefault="00EE63E8" w:rsidP="007D6E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</w:tr>
      <w:tr w:rsidR="00EE63E8" w:rsidRPr="00677FFC" w:rsidTr="007D6E15">
        <w:tc>
          <w:tcPr>
            <w:tcW w:w="1183" w:type="dxa"/>
            <w:vMerge/>
          </w:tcPr>
          <w:p w:rsidR="00EE63E8" w:rsidRPr="00EF0386" w:rsidRDefault="00EE63E8" w:rsidP="007D6E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2" w:type="dxa"/>
            <w:vMerge/>
            <w:tcBorders>
              <w:right w:val="single" w:sz="4" w:space="0" w:color="auto"/>
            </w:tcBorders>
          </w:tcPr>
          <w:p w:rsidR="00EE63E8" w:rsidRPr="004A4B99" w:rsidRDefault="00EE63E8" w:rsidP="007D6E15">
            <w:pPr>
              <w:pStyle w:val="7"/>
              <w:outlineLvl w:val="6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63E8" w:rsidRPr="004A4B99" w:rsidRDefault="00EE63E8" w:rsidP="007D6E1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EE63E8" w:rsidRPr="0022657A" w:rsidRDefault="00EE63E8" w:rsidP="007D6E15">
            <w:pPr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</w:pPr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t>за счет средств федерального бюджета;</w:t>
            </w:r>
          </w:p>
          <w:p w:rsidR="00EE63E8" w:rsidRPr="0022657A" w:rsidRDefault="00EE63E8" w:rsidP="007D6E1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E63E8" w:rsidRPr="0022657A" w:rsidRDefault="00EE63E8" w:rsidP="007D6E15">
            <w:pPr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</w:pPr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t xml:space="preserve">за счет средств республиканского бюджета; </w:t>
            </w:r>
          </w:p>
          <w:p w:rsidR="00EE63E8" w:rsidRPr="0022657A" w:rsidRDefault="00EE63E8" w:rsidP="007D6E1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EE63E8" w:rsidRPr="0022657A" w:rsidRDefault="00EE63E8" w:rsidP="007D6E15">
            <w:pPr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</w:pPr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t>за счет средств бюджета муниципального района;</w:t>
            </w:r>
          </w:p>
          <w:p w:rsidR="00EE63E8" w:rsidRPr="0022657A" w:rsidRDefault="00EE63E8" w:rsidP="007D6E1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EE63E8" w:rsidRPr="0022657A" w:rsidRDefault="00EE63E8" w:rsidP="007D6E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t xml:space="preserve">за счет средств внебюджетных источников (юридических лиц, </w:t>
            </w:r>
            <w:r w:rsidRPr="002265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предприятий, организаций, пре</w:t>
            </w:r>
            <w:r w:rsidRPr="002265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  <w:r w:rsidRPr="002265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принимателей, граждан</w:t>
            </w:r>
            <w:proofErr w:type="gramEnd"/>
          </w:p>
          <w:p w:rsidR="00EE63E8" w:rsidRPr="0022657A" w:rsidRDefault="00EE63E8" w:rsidP="007D6E1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EE63E8" w:rsidRPr="0022657A" w:rsidRDefault="00EE63E8" w:rsidP="007D6E1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E63E8" w:rsidRPr="00677FFC" w:rsidTr="007D6E15">
        <w:trPr>
          <w:trHeight w:val="611"/>
        </w:trPr>
        <w:tc>
          <w:tcPr>
            <w:tcW w:w="1183" w:type="dxa"/>
          </w:tcPr>
          <w:p w:rsidR="00EE63E8" w:rsidRPr="0058632F" w:rsidRDefault="00EE63E8" w:rsidP="007D6E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>капитал</w:t>
            </w: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>ный р</w:t>
            </w: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>монт пер</w:t>
            </w: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>улков и  улиц</w:t>
            </w: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:rsidR="00EE63E8" w:rsidRDefault="00EE63E8" w:rsidP="007D6E15">
            <w:pPr>
              <w:pStyle w:val="7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Тыс. </w:t>
            </w:r>
          </w:p>
          <w:p w:rsidR="00EE63E8" w:rsidRPr="004E47A8" w:rsidRDefault="00EE63E8" w:rsidP="007D6E15">
            <w:pPr>
              <w:pStyle w:val="7"/>
              <w:outlineLvl w:val="6"/>
              <w:rPr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63E8" w:rsidRPr="00B14D57" w:rsidRDefault="00F03576" w:rsidP="007D6E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131200,0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EE63E8" w:rsidRPr="00B14D57" w:rsidRDefault="00F03576" w:rsidP="007D6E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24928,0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EE63E8" w:rsidRPr="00B14D57" w:rsidRDefault="00F03576" w:rsidP="007D6E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38048,0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E8" w:rsidRPr="00B14D57" w:rsidRDefault="00F03576" w:rsidP="007D6E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61664,0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:rsidR="00EE63E8" w:rsidRPr="00B14D57" w:rsidRDefault="00F03576" w:rsidP="007D6E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6560,0</w:t>
            </w:r>
          </w:p>
        </w:tc>
      </w:tr>
      <w:tr w:rsidR="00F03576" w:rsidRPr="00EF0386" w:rsidTr="007D6E15">
        <w:trPr>
          <w:trHeight w:val="925"/>
        </w:trPr>
        <w:tc>
          <w:tcPr>
            <w:tcW w:w="1183" w:type="dxa"/>
          </w:tcPr>
          <w:p w:rsidR="00F03576" w:rsidRPr="00ED0C40" w:rsidRDefault="00F03576" w:rsidP="00F0357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0C40">
              <w:rPr>
                <w:rFonts w:ascii="Times New Roman" w:hAnsi="Times New Roman" w:cs="Times New Roman"/>
                <w:sz w:val="20"/>
                <w:szCs w:val="20"/>
              </w:rPr>
              <w:t>реко</w:t>
            </w:r>
            <w:r w:rsidRPr="00ED0C4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струкция улиц</w:t>
            </w:r>
          </w:p>
        </w:tc>
        <w:tc>
          <w:tcPr>
            <w:tcW w:w="802" w:type="dxa"/>
          </w:tcPr>
          <w:p w:rsidR="00F03576" w:rsidRDefault="00F03576" w:rsidP="007D6E1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03576" w:rsidRPr="004E47A8" w:rsidRDefault="00F03576" w:rsidP="007D6E1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Тыс.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</w:t>
            </w:r>
            <w:proofErr w:type="spellEnd"/>
          </w:p>
        </w:tc>
        <w:tc>
          <w:tcPr>
            <w:tcW w:w="992" w:type="dxa"/>
          </w:tcPr>
          <w:p w:rsidR="00F03576" w:rsidRPr="00B14D57" w:rsidRDefault="00F03576" w:rsidP="007D6E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67000,0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03576" w:rsidRPr="00B14D57" w:rsidRDefault="00F03576" w:rsidP="0049610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12730,0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F03576" w:rsidRPr="00B14D57" w:rsidRDefault="00F03576" w:rsidP="0049610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19430,0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F03576" w:rsidRPr="00B14D57" w:rsidRDefault="00F03576" w:rsidP="0049610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31490,0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F03576" w:rsidRPr="00B14D57" w:rsidRDefault="00F03576" w:rsidP="0049610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3350,0</w:t>
            </w:r>
          </w:p>
        </w:tc>
      </w:tr>
    </w:tbl>
    <w:p w:rsidR="00EE63E8" w:rsidRPr="009C3ABD" w:rsidRDefault="00EE63E8" w:rsidP="00EE63E8">
      <w:pPr>
        <w:pStyle w:val="a4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42F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A77CA4" w:rsidRPr="00142F68" w:rsidRDefault="00A77CA4" w:rsidP="00A77CA4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42F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5.  Оценка эффективности мероприятий.</w:t>
      </w:r>
    </w:p>
    <w:p w:rsidR="00A77CA4" w:rsidRPr="0057077F" w:rsidRDefault="00A77CA4" w:rsidP="00A77CA4">
      <w:pPr>
        <w:pStyle w:val="a4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77CA4" w:rsidRDefault="00A77CA4" w:rsidP="00142F68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Основной оценкой эффективности мероприятий (инвестиционных проектов) по прое</w:t>
      </w:r>
      <w:r>
        <w:rPr>
          <w:rFonts w:ascii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тированию, строительству, реконструкции объектов </w:t>
      </w:r>
      <w:r w:rsidR="007F03D4">
        <w:rPr>
          <w:rFonts w:ascii="Times New Roman" w:hAnsi="Times New Roman" w:cs="Times New Roman"/>
          <w:sz w:val="24"/>
          <w:szCs w:val="24"/>
          <w:lang w:eastAsia="ru-RU"/>
        </w:rPr>
        <w:t xml:space="preserve"> транспортной </w:t>
      </w:r>
      <w:r>
        <w:rPr>
          <w:rFonts w:ascii="Times New Roman" w:hAnsi="Times New Roman" w:cs="Times New Roman"/>
          <w:sz w:val="24"/>
          <w:szCs w:val="24"/>
          <w:lang w:eastAsia="ru-RU"/>
        </w:rPr>
        <w:t>инфраструктуры пос</w:t>
      </w:r>
      <w:r>
        <w:rPr>
          <w:rFonts w:ascii="Times New Roman" w:hAnsi="Times New Roman" w:cs="Times New Roman"/>
          <w:sz w:val="24"/>
          <w:szCs w:val="24"/>
          <w:lang w:eastAsia="ru-RU"/>
        </w:rPr>
        <w:t>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ления  является 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улучшение качества жизни населения</w:t>
      </w:r>
      <w:r w:rsidR="00C0686D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0686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42F68" w:rsidRPr="00142F68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Обеспечение сохранности и ра</w:t>
      </w:r>
      <w:r w:rsidR="00142F68" w:rsidRPr="00142F68">
        <w:rPr>
          <w:rFonts w:ascii="Times New Roman" w:hAnsi="Times New Roman" w:cs="Times New Roman"/>
          <w:color w:val="000000" w:themeColor="text1"/>
          <w:sz w:val="24"/>
          <w:szCs w:val="24"/>
        </w:rPr>
        <w:t>з</w:t>
      </w:r>
      <w:r w:rsidR="00142F68" w:rsidRPr="00142F68">
        <w:rPr>
          <w:rFonts w:ascii="Times New Roman" w:hAnsi="Times New Roman" w:cs="Times New Roman"/>
          <w:color w:val="000000" w:themeColor="text1"/>
          <w:sz w:val="24"/>
          <w:szCs w:val="24"/>
        </w:rPr>
        <w:t>витие автомобильных дорог общего пользования местного</w:t>
      </w:r>
      <w:r w:rsidR="00142F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42F68" w:rsidRPr="00142F68">
        <w:rPr>
          <w:rFonts w:ascii="Times New Roman" w:hAnsi="Times New Roman" w:cs="Times New Roman"/>
          <w:color w:val="000000" w:themeColor="text1"/>
          <w:sz w:val="24"/>
          <w:szCs w:val="24"/>
        </w:rPr>
        <w:t>значения.</w:t>
      </w:r>
      <w:r w:rsidR="00142F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42F68" w:rsidRPr="00142F68">
        <w:rPr>
          <w:rFonts w:ascii="Times New Roman" w:hAnsi="Times New Roman" w:cs="Times New Roman"/>
          <w:color w:val="000000" w:themeColor="text1"/>
          <w:sz w:val="24"/>
          <w:szCs w:val="24"/>
        </w:rPr>
        <w:t>Повышение качества транспортного обслуживания и создание условий для выравнивания уровня транспортной обеспе</w:t>
      </w:r>
      <w:r w:rsidR="008B46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ченности населения  </w:t>
      </w:r>
      <w:proofErr w:type="spellStart"/>
      <w:r w:rsidR="008B4616">
        <w:rPr>
          <w:rFonts w:ascii="Times New Roman" w:hAnsi="Times New Roman" w:cs="Times New Roman"/>
          <w:color w:val="000000" w:themeColor="text1"/>
          <w:sz w:val="24"/>
          <w:szCs w:val="24"/>
        </w:rPr>
        <w:t>Эльтаркачского</w:t>
      </w:r>
      <w:proofErr w:type="spellEnd"/>
      <w:r w:rsidR="00142F68" w:rsidRPr="00142F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поселения. Обеспечение охраны жизни, здоровья граждан и их имущества, гарантии их законных прав на безопасные усл</w:t>
      </w:r>
      <w:r w:rsidR="00142F68" w:rsidRPr="00142F68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142F68" w:rsidRPr="00142F68">
        <w:rPr>
          <w:rFonts w:ascii="Times New Roman" w:hAnsi="Times New Roman" w:cs="Times New Roman"/>
          <w:color w:val="000000" w:themeColor="text1"/>
          <w:sz w:val="24"/>
          <w:szCs w:val="24"/>
        </w:rPr>
        <w:t>вия движения на дорогах</w:t>
      </w:r>
      <w:r w:rsidR="00142F6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42F68" w:rsidRPr="00142F68" w:rsidRDefault="00142F68" w:rsidP="00142F68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3C56" w:rsidRPr="00456525" w:rsidRDefault="00DB3477" w:rsidP="00F53C56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6DB1" w:rsidRPr="00456525" w:rsidRDefault="00666DB1" w:rsidP="00666DB1">
      <w:pPr>
        <w:rPr>
          <w:rFonts w:ascii="Times New Roman" w:hAnsi="Times New Roman" w:cs="Times New Roman"/>
          <w:sz w:val="24"/>
          <w:szCs w:val="24"/>
        </w:rPr>
      </w:pPr>
    </w:p>
    <w:sectPr w:rsidR="00666DB1" w:rsidRPr="00456525" w:rsidSect="007D6E15">
      <w:footerReference w:type="default" r:id="rId10"/>
      <w:pgSz w:w="11906" w:h="16838"/>
      <w:pgMar w:top="1134" w:right="849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4C7" w:rsidRDefault="000714C7" w:rsidP="00BE4BB8">
      <w:pPr>
        <w:spacing w:after="0" w:line="240" w:lineRule="auto"/>
      </w:pPr>
      <w:r>
        <w:separator/>
      </w:r>
    </w:p>
  </w:endnote>
  <w:endnote w:type="continuationSeparator" w:id="0">
    <w:p w:rsidR="000714C7" w:rsidRDefault="000714C7" w:rsidP="00BE4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2939"/>
      <w:docPartObj>
        <w:docPartGallery w:val="Page Numbers (Bottom of Page)"/>
        <w:docPartUnique/>
      </w:docPartObj>
    </w:sdtPr>
    <w:sdtEndPr/>
    <w:sdtContent>
      <w:p w:rsidR="007D6E15" w:rsidRDefault="007D6E15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2BB9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7D6E15" w:rsidRDefault="007D6E1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4C7" w:rsidRDefault="000714C7" w:rsidP="00BE4BB8">
      <w:pPr>
        <w:spacing w:after="0" w:line="240" w:lineRule="auto"/>
      </w:pPr>
      <w:r>
        <w:separator/>
      </w:r>
    </w:p>
  </w:footnote>
  <w:footnote w:type="continuationSeparator" w:id="0">
    <w:p w:rsidR="000714C7" w:rsidRDefault="000714C7" w:rsidP="00BE4B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65AF2"/>
    <w:multiLevelType w:val="hybridMultilevel"/>
    <w:tmpl w:val="7910E2E4"/>
    <w:lvl w:ilvl="0" w:tplc="83BAD6E2">
      <w:start w:val="200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6C166F"/>
    <w:multiLevelType w:val="hybridMultilevel"/>
    <w:tmpl w:val="451243DA"/>
    <w:lvl w:ilvl="0" w:tplc="5BAC4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5E3F09"/>
    <w:multiLevelType w:val="hybridMultilevel"/>
    <w:tmpl w:val="EE84DB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F62236"/>
    <w:multiLevelType w:val="hybridMultilevel"/>
    <w:tmpl w:val="2F2AAF42"/>
    <w:lvl w:ilvl="0" w:tplc="0419000B">
      <w:start w:val="1"/>
      <w:numFmt w:val="bullet"/>
      <w:lvlText w:val="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>
    <w:nsid w:val="08B00772"/>
    <w:multiLevelType w:val="hybridMultilevel"/>
    <w:tmpl w:val="451243DA"/>
    <w:lvl w:ilvl="0" w:tplc="5BAC4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F125B"/>
    <w:multiLevelType w:val="hybridMultilevel"/>
    <w:tmpl w:val="A574E6B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">
    <w:nsid w:val="1BA714FA"/>
    <w:multiLevelType w:val="multilevel"/>
    <w:tmpl w:val="03D8C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AD56F5"/>
    <w:multiLevelType w:val="hybridMultilevel"/>
    <w:tmpl w:val="451243DA"/>
    <w:lvl w:ilvl="0" w:tplc="5BAC4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E0905B5"/>
    <w:multiLevelType w:val="hybridMultilevel"/>
    <w:tmpl w:val="649EA104"/>
    <w:lvl w:ilvl="0" w:tplc="0419000D">
      <w:start w:val="1"/>
      <w:numFmt w:val="bullet"/>
      <w:lvlText w:val=""/>
      <w:lvlJc w:val="left"/>
      <w:pPr>
        <w:ind w:left="162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2" w:hanging="360"/>
      </w:pPr>
      <w:rPr>
        <w:rFonts w:ascii="Wingdings" w:hAnsi="Wingdings" w:hint="default"/>
      </w:rPr>
    </w:lvl>
  </w:abstractNum>
  <w:abstractNum w:abstractNumId="9">
    <w:nsid w:val="2DD87A63"/>
    <w:multiLevelType w:val="multilevel"/>
    <w:tmpl w:val="DA441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E4E1D46"/>
    <w:multiLevelType w:val="multilevel"/>
    <w:tmpl w:val="76FC0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11B11D3"/>
    <w:multiLevelType w:val="multilevel"/>
    <w:tmpl w:val="10E47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2FA4B58"/>
    <w:multiLevelType w:val="hybridMultilevel"/>
    <w:tmpl w:val="451243DA"/>
    <w:lvl w:ilvl="0" w:tplc="5BAC4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9930141"/>
    <w:multiLevelType w:val="hybridMultilevel"/>
    <w:tmpl w:val="451243DA"/>
    <w:lvl w:ilvl="0" w:tplc="5BAC4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9747C7"/>
    <w:multiLevelType w:val="hybridMultilevel"/>
    <w:tmpl w:val="D158B196"/>
    <w:lvl w:ilvl="0" w:tplc="5B6231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2A1AB2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C04A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31CBD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240DD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44953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3691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6454E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B10002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F9D1E42"/>
    <w:multiLevelType w:val="hybridMultilevel"/>
    <w:tmpl w:val="E00E000E"/>
    <w:lvl w:ilvl="0" w:tplc="B846C7B2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>
    <w:nsid w:val="49051AA8"/>
    <w:multiLevelType w:val="multilevel"/>
    <w:tmpl w:val="8FB24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9340E3E"/>
    <w:multiLevelType w:val="multilevel"/>
    <w:tmpl w:val="065A2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1377A69"/>
    <w:multiLevelType w:val="multilevel"/>
    <w:tmpl w:val="E3EEA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65"/>
        </w:tabs>
        <w:ind w:left="1065" w:hanging="705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3600"/>
        </w:tabs>
        <w:ind w:left="3600" w:hanging="72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sz w:val="26"/>
      </w:rPr>
    </w:lvl>
  </w:abstractNum>
  <w:abstractNum w:abstractNumId="19">
    <w:nsid w:val="52722C88"/>
    <w:multiLevelType w:val="hybridMultilevel"/>
    <w:tmpl w:val="2F5C5F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6121769A"/>
    <w:multiLevelType w:val="multilevel"/>
    <w:tmpl w:val="201EA7B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8" w:hanging="576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>
    <w:nsid w:val="736715EB"/>
    <w:multiLevelType w:val="hybridMultilevel"/>
    <w:tmpl w:val="14EACB34"/>
    <w:lvl w:ilvl="0" w:tplc="33187344">
      <w:start w:val="200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72"/>
        </w:tabs>
        <w:ind w:left="3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92"/>
        </w:tabs>
        <w:ind w:left="10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32"/>
        </w:tabs>
        <w:ind w:left="25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72"/>
        </w:tabs>
        <w:ind w:left="39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92"/>
        </w:tabs>
        <w:ind w:left="46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hint="default"/>
      </w:rPr>
    </w:lvl>
  </w:abstractNum>
  <w:abstractNum w:abstractNumId="22">
    <w:nsid w:val="755C1284"/>
    <w:multiLevelType w:val="multilevel"/>
    <w:tmpl w:val="E7D09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8BD4E0F"/>
    <w:multiLevelType w:val="hybridMultilevel"/>
    <w:tmpl w:val="FCF00D8A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>
    <w:nsid w:val="7CF52472"/>
    <w:multiLevelType w:val="hybridMultilevel"/>
    <w:tmpl w:val="63366A38"/>
    <w:lvl w:ilvl="0" w:tplc="0419000D">
      <w:start w:val="1"/>
      <w:numFmt w:val="bullet"/>
      <w:lvlText w:val=""/>
      <w:lvlJc w:val="left"/>
      <w:pPr>
        <w:tabs>
          <w:tab w:val="num" w:pos="2329"/>
        </w:tabs>
        <w:ind w:left="2329" w:hanging="360"/>
      </w:pPr>
      <w:rPr>
        <w:rFonts w:ascii="Wingdings" w:hAnsi="Wingdings" w:hint="default"/>
      </w:rPr>
    </w:lvl>
    <w:lvl w:ilvl="1" w:tplc="5A62C46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"/>
  </w:num>
  <w:num w:numId="3">
    <w:abstractNumId w:val="24"/>
  </w:num>
  <w:num w:numId="4">
    <w:abstractNumId w:val="8"/>
  </w:num>
  <w:num w:numId="5">
    <w:abstractNumId w:val="12"/>
  </w:num>
  <w:num w:numId="6">
    <w:abstractNumId w:val="1"/>
  </w:num>
  <w:num w:numId="7">
    <w:abstractNumId w:val="13"/>
  </w:num>
  <w:num w:numId="8">
    <w:abstractNumId w:val="4"/>
  </w:num>
  <w:num w:numId="9">
    <w:abstractNumId w:val="7"/>
  </w:num>
  <w:num w:numId="10">
    <w:abstractNumId w:val="19"/>
  </w:num>
  <w:num w:numId="11">
    <w:abstractNumId w:val="5"/>
  </w:num>
  <w:num w:numId="12">
    <w:abstractNumId w:val="23"/>
  </w:num>
  <w:num w:numId="13">
    <w:abstractNumId w:val="20"/>
  </w:num>
  <w:num w:numId="14">
    <w:abstractNumId w:val="0"/>
  </w:num>
  <w:num w:numId="15">
    <w:abstractNumId w:val="21"/>
  </w:num>
  <w:num w:numId="16">
    <w:abstractNumId w:val="11"/>
  </w:num>
  <w:num w:numId="17">
    <w:abstractNumId w:val="9"/>
  </w:num>
  <w:num w:numId="18">
    <w:abstractNumId w:val="6"/>
  </w:num>
  <w:num w:numId="19">
    <w:abstractNumId w:val="17"/>
  </w:num>
  <w:num w:numId="20">
    <w:abstractNumId w:val="16"/>
  </w:num>
  <w:num w:numId="21">
    <w:abstractNumId w:val="22"/>
  </w:num>
  <w:num w:numId="22">
    <w:abstractNumId w:val="10"/>
  </w:num>
  <w:num w:numId="23">
    <w:abstractNumId w:val="2"/>
  </w:num>
  <w:num w:numId="24">
    <w:abstractNumId w:val="14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1D0"/>
    <w:rsid w:val="00002074"/>
    <w:rsid w:val="000078BF"/>
    <w:rsid w:val="00007C4A"/>
    <w:rsid w:val="0001065D"/>
    <w:rsid w:val="000445D0"/>
    <w:rsid w:val="00053E44"/>
    <w:rsid w:val="00067EEE"/>
    <w:rsid w:val="000714C7"/>
    <w:rsid w:val="00077035"/>
    <w:rsid w:val="00095285"/>
    <w:rsid w:val="000B26DD"/>
    <w:rsid w:val="000C0993"/>
    <w:rsid w:val="000D0811"/>
    <w:rsid w:val="000E4C98"/>
    <w:rsid w:val="000E4E06"/>
    <w:rsid w:val="000E59A5"/>
    <w:rsid w:val="00110AB6"/>
    <w:rsid w:val="001152E5"/>
    <w:rsid w:val="00124248"/>
    <w:rsid w:val="0012489D"/>
    <w:rsid w:val="0012707F"/>
    <w:rsid w:val="00130029"/>
    <w:rsid w:val="00142F68"/>
    <w:rsid w:val="0015331B"/>
    <w:rsid w:val="00155D50"/>
    <w:rsid w:val="00156E44"/>
    <w:rsid w:val="00160861"/>
    <w:rsid w:val="00165230"/>
    <w:rsid w:val="001878FD"/>
    <w:rsid w:val="0019568D"/>
    <w:rsid w:val="001B6047"/>
    <w:rsid w:val="001D0D17"/>
    <w:rsid w:val="001D1A55"/>
    <w:rsid w:val="001D5D3A"/>
    <w:rsid w:val="001E706B"/>
    <w:rsid w:val="00217B74"/>
    <w:rsid w:val="0023354D"/>
    <w:rsid w:val="002406E9"/>
    <w:rsid w:val="002509AD"/>
    <w:rsid w:val="002600E7"/>
    <w:rsid w:val="002609A2"/>
    <w:rsid w:val="00267C0C"/>
    <w:rsid w:val="00270464"/>
    <w:rsid w:val="00270E81"/>
    <w:rsid w:val="00271B2A"/>
    <w:rsid w:val="00275A06"/>
    <w:rsid w:val="00296CAD"/>
    <w:rsid w:val="002C1098"/>
    <w:rsid w:val="002E5696"/>
    <w:rsid w:val="002F423C"/>
    <w:rsid w:val="003036DF"/>
    <w:rsid w:val="00303AAB"/>
    <w:rsid w:val="0031182E"/>
    <w:rsid w:val="003201D7"/>
    <w:rsid w:val="00320DF4"/>
    <w:rsid w:val="00320FB1"/>
    <w:rsid w:val="00325A39"/>
    <w:rsid w:val="00326031"/>
    <w:rsid w:val="003316D2"/>
    <w:rsid w:val="00336252"/>
    <w:rsid w:val="00337F84"/>
    <w:rsid w:val="00344BC6"/>
    <w:rsid w:val="003534CA"/>
    <w:rsid w:val="003550D8"/>
    <w:rsid w:val="0036120A"/>
    <w:rsid w:val="0036285F"/>
    <w:rsid w:val="00372033"/>
    <w:rsid w:val="00390377"/>
    <w:rsid w:val="00390A2D"/>
    <w:rsid w:val="003B2338"/>
    <w:rsid w:val="003B6340"/>
    <w:rsid w:val="003B7ABD"/>
    <w:rsid w:val="003D6525"/>
    <w:rsid w:val="003E6798"/>
    <w:rsid w:val="00414D9F"/>
    <w:rsid w:val="00426AD6"/>
    <w:rsid w:val="00454075"/>
    <w:rsid w:val="00456525"/>
    <w:rsid w:val="004575CE"/>
    <w:rsid w:val="00460598"/>
    <w:rsid w:val="004658AC"/>
    <w:rsid w:val="00465E98"/>
    <w:rsid w:val="0047175B"/>
    <w:rsid w:val="00476467"/>
    <w:rsid w:val="004829A8"/>
    <w:rsid w:val="00484DC0"/>
    <w:rsid w:val="00493842"/>
    <w:rsid w:val="004A2B0C"/>
    <w:rsid w:val="004B5634"/>
    <w:rsid w:val="004C30AD"/>
    <w:rsid w:val="004E3009"/>
    <w:rsid w:val="004E3983"/>
    <w:rsid w:val="004F3B3C"/>
    <w:rsid w:val="0050421A"/>
    <w:rsid w:val="00506E7C"/>
    <w:rsid w:val="00532C6C"/>
    <w:rsid w:val="00533FDB"/>
    <w:rsid w:val="00550FE0"/>
    <w:rsid w:val="00566DA9"/>
    <w:rsid w:val="0057077F"/>
    <w:rsid w:val="00577FD0"/>
    <w:rsid w:val="00596564"/>
    <w:rsid w:val="005968B3"/>
    <w:rsid w:val="005B0556"/>
    <w:rsid w:val="005C2BB3"/>
    <w:rsid w:val="005D54B7"/>
    <w:rsid w:val="005E0F73"/>
    <w:rsid w:val="00600B0E"/>
    <w:rsid w:val="00604F88"/>
    <w:rsid w:val="0061133B"/>
    <w:rsid w:val="0061476D"/>
    <w:rsid w:val="00614CE6"/>
    <w:rsid w:val="00625A48"/>
    <w:rsid w:val="00643E48"/>
    <w:rsid w:val="00652C7F"/>
    <w:rsid w:val="00661AA9"/>
    <w:rsid w:val="00664B77"/>
    <w:rsid w:val="00666DB1"/>
    <w:rsid w:val="0067496E"/>
    <w:rsid w:val="00674F7C"/>
    <w:rsid w:val="00675225"/>
    <w:rsid w:val="00682A9C"/>
    <w:rsid w:val="0068673B"/>
    <w:rsid w:val="006A06C7"/>
    <w:rsid w:val="006A67CA"/>
    <w:rsid w:val="006B4BAC"/>
    <w:rsid w:val="006C44FB"/>
    <w:rsid w:val="006C465E"/>
    <w:rsid w:val="006C467D"/>
    <w:rsid w:val="006C653E"/>
    <w:rsid w:val="006F0002"/>
    <w:rsid w:val="00705109"/>
    <w:rsid w:val="007105CD"/>
    <w:rsid w:val="00721A2A"/>
    <w:rsid w:val="00726B31"/>
    <w:rsid w:val="007502E4"/>
    <w:rsid w:val="00754D6F"/>
    <w:rsid w:val="007620F4"/>
    <w:rsid w:val="00766513"/>
    <w:rsid w:val="00774AAD"/>
    <w:rsid w:val="00794DA1"/>
    <w:rsid w:val="007B1CEF"/>
    <w:rsid w:val="007B54D2"/>
    <w:rsid w:val="007D59FF"/>
    <w:rsid w:val="007D6E15"/>
    <w:rsid w:val="007E638F"/>
    <w:rsid w:val="007F03D4"/>
    <w:rsid w:val="007F2387"/>
    <w:rsid w:val="00813CB8"/>
    <w:rsid w:val="00817FA0"/>
    <w:rsid w:val="00832617"/>
    <w:rsid w:val="00832948"/>
    <w:rsid w:val="008338A4"/>
    <w:rsid w:val="00833BCA"/>
    <w:rsid w:val="0085667D"/>
    <w:rsid w:val="0085796A"/>
    <w:rsid w:val="008661F4"/>
    <w:rsid w:val="00866EA9"/>
    <w:rsid w:val="00880E9E"/>
    <w:rsid w:val="00887BF7"/>
    <w:rsid w:val="00890605"/>
    <w:rsid w:val="00893F62"/>
    <w:rsid w:val="008A08D4"/>
    <w:rsid w:val="008A693D"/>
    <w:rsid w:val="008B4616"/>
    <w:rsid w:val="008B68A4"/>
    <w:rsid w:val="008C5056"/>
    <w:rsid w:val="008D773F"/>
    <w:rsid w:val="008F4965"/>
    <w:rsid w:val="009054A7"/>
    <w:rsid w:val="009074DB"/>
    <w:rsid w:val="00911BE3"/>
    <w:rsid w:val="0091739F"/>
    <w:rsid w:val="00917AC0"/>
    <w:rsid w:val="00941191"/>
    <w:rsid w:val="009555F1"/>
    <w:rsid w:val="0095692D"/>
    <w:rsid w:val="0096583A"/>
    <w:rsid w:val="00990230"/>
    <w:rsid w:val="009959D3"/>
    <w:rsid w:val="009A7433"/>
    <w:rsid w:val="009A744D"/>
    <w:rsid w:val="009B22A9"/>
    <w:rsid w:val="009B3A9E"/>
    <w:rsid w:val="009B7EA7"/>
    <w:rsid w:val="009D4222"/>
    <w:rsid w:val="00A051F8"/>
    <w:rsid w:val="00A13141"/>
    <w:rsid w:val="00A26A78"/>
    <w:rsid w:val="00A3451F"/>
    <w:rsid w:val="00A5021D"/>
    <w:rsid w:val="00A632CA"/>
    <w:rsid w:val="00A64AD1"/>
    <w:rsid w:val="00A66932"/>
    <w:rsid w:val="00A77CA4"/>
    <w:rsid w:val="00A835F6"/>
    <w:rsid w:val="00A87736"/>
    <w:rsid w:val="00AA025B"/>
    <w:rsid w:val="00AA28C7"/>
    <w:rsid w:val="00AB2A57"/>
    <w:rsid w:val="00AB7BD2"/>
    <w:rsid w:val="00AD6D0C"/>
    <w:rsid w:val="00AE1E71"/>
    <w:rsid w:val="00AF202E"/>
    <w:rsid w:val="00AF3577"/>
    <w:rsid w:val="00B02154"/>
    <w:rsid w:val="00B135E5"/>
    <w:rsid w:val="00B15096"/>
    <w:rsid w:val="00B21AD9"/>
    <w:rsid w:val="00B27EFD"/>
    <w:rsid w:val="00B320D9"/>
    <w:rsid w:val="00B33F84"/>
    <w:rsid w:val="00B54CBA"/>
    <w:rsid w:val="00B64ACE"/>
    <w:rsid w:val="00B831D0"/>
    <w:rsid w:val="00B933E5"/>
    <w:rsid w:val="00BB2EA8"/>
    <w:rsid w:val="00BB326E"/>
    <w:rsid w:val="00BC4B18"/>
    <w:rsid w:val="00BD36F4"/>
    <w:rsid w:val="00BD73DF"/>
    <w:rsid w:val="00BE1DC0"/>
    <w:rsid w:val="00BE365A"/>
    <w:rsid w:val="00BE4BB8"/>
    <w:rsid w:val="00BF3AAE"/>
    <w:rsid w:val="00BF6C71"/>
    <w:rsid w:val="00C0686D"/>
    <w:rsid w:val="00C16609"/>
    <w:rsid w:val="00C21E26"/>
    <w:rsid w:val="00C22447"/>
    <w:rsid w:val="00C228F5"/>
    <w:rsid w:val="00C32BB9"/>
    <w:rsid w:val="00C56446"/>
    <w:rsid w:val="00C94AF1"/>
    <w:rsid w:val="00C96504"/>
    <w:rsid w:val="00CA1441"/>
    <w:rsid w:val="00CA402E"/>
    <w:rsid w:val="00CB415B"/>
    <w:rsid w:val="00CC685B"/>
    <w:rsid w:val="00CD683A"/>
    <w:rsid w:val="00CE1451"/>
    <w:rsid w:val="00CE7447"/>
    <w:rsid w:val="00CF1E3E"/>
    <w:rsid w:val="00CF440A"/>
    <w:rsid w:val="00CF673F"/>
    <w:rsid w:val="00CF6C46"/>
    <w:rsid w:val="00CF7C0F"/>
    <w:rsid w:val="00D04D47"/>
    <w:rsid w:val="00D06AC8"/>
    <w:rsid w:val="00D22204"/>
    <w:rsid w:val="00D41162"/>
    <w:rsid w:val="00D56EE9"/>
    <w:rsid w:val="00D60D63"/>
    <w:rsid w:val="00D61373"/>
    <w:rsid w:val="00D62E86"/>
    <w:rsid w:val="00D75EEE"/>
    <w:rsid w:val="00D766E2"/>
    <w:rsid w:val="00D76F14"/>
    <w:rsid w:val="00D8008A"/>
    <w:rsid w:val="00D85F7F"/>
    <w:rsid w:val="00D861D9"/>
    <w:rsid w:val="00DA3D66"/>
    <w:rsid w:val="00DB15B6"/>
    <w:rsid w:val="00DB3477"/>
    <w:rsid w:val="00DB57DE"/>
    <w:rsid w:val="00DE0C19"/>
    <w:rsid w:val="00E07FBC"/>
    <w:rsid w:val="00E41B25"/>
    <w:rsid w:val="00E466E6"/>
    <w:rsid w:val="00E90B6C"/>
    <w:rsid w:val="00E96101"/>
    <w:rsid w:val="00EB72DB"/>
    <w:rsid w:val="00EC5EFF"/>
    <w:rsid w:val="00ED7B7F"/>
    <w:rsid w:val="00EE4ACA"/>
    <w:rsid w:val="00EE63E8"/>
    <w:rsid w:val="00F01E5B"/>
    <w:rsid w:val="00F03576"/>
    <w:rsid w:val="00F11B6C"/>
    <w:rsid w:val="00F12548"/>
    <w:rsid w:val="00F367A5"/>
    <w:rsid w:val="00F404E4"/>
    <w:rsid w:val="00F44A75"/>
    <w:rsid w:val="00F53C56"/>
    <w:rsid w:val="00F558C4"/>
    <w:rsid w:val="00F702C5"/>
    <w:rsid w:val="00F74907"/>
    <w:rsid w:val="00F75E7A"/>
    <w:rsid w:val="00F86D49"/>
    <w:rsid w:val="00F931B7"/>
    <w:rsid w:val="00FB2E04"/>
    <w:rsid w:val="00FC2E40"/>
    <w:rsid w:val="00FC3733"/>
    <w:rsid w:val="00FD718A"/>
    <w:rsid w:val="00FE53E9"/>
    <w:rsid w:val="00FF6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C6C"/>
  </w:style>
  <w:style w:type="paragraph" w:styleId="1">
    <w:name w:val="heading 1"/>
    <w:aliases w:val="Caaieiaie aei?ac,çàãîëîâîê 1,caaieiaie 1"/>
    <w:basedOn w:val="a"/>
    <w:next w:val="a"/>
    <w:link w:val="10"/>
    <w:qFormat/>
    <w:rsid w:val="0061133B"/>
    <w:pPr>
      <w:keepNext/>
      <w:spacing w:before="240" w:after="60" w:line="240" w:lineRule="auto"/>
      <w:ind w:left="432" w:hanging="432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007C4A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aliases w:val=" Знак3, Знак3 Знак,Знак,Знак3,Знак3 Знак, Знак"/>
    <w:basedOn w:val="a"/>
    <w:next w:val="a"/>
    <w:link w:val="30"/>
    <w:qFormat/>
    <w:rsid w:val="00C1660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C1660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C1660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61133B"/>
    <w:pPr>
      <w:keepNext/>
      <w:spacing w:after="0" w:line="240" w:lineRule="auto"/>
      <w:ind w:left="1152" w:hanging="1152"/>
      <w:jc w:val="center"/>
      <w:outlineLvl w:val="5"/>
    </w:pPr>
    <w:rPr>
      <w:rFonts w:ascii="Times New Roman" w:eastAsia="Arial Unicode MS" w:hAnsi="Times New Roman" w:cs="Times New Roman"/>
      <w:b/>
      <w:bCs/>
      <w:sz w:val="32"/>
      <w:szCs w:val="32"/>
      <w:lang w:eastAsia="ru-RU"/>
    </w:rPr>
  </w:style>
  <w:style w:type="paragraph" w:styleId="7">
    <w:name w:val="heading 7"/>
    <w:basedOn w:val="a"/>
    <w:next w:val="a"/>
    <w:link w:val="70"/>
    <w:qFormat/>
    <w:rsid w:val="0061133B"/>
    <w:pPr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61133B"/>
    <w:pPr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61133B"/>
    <w:pPr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1E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link w:val="a5"/>
    <w:uiPriority w:val="1"/>
    <w:qFormat/>
    <w:rsid w:val="004658AC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rsid w:val="000078BF"/>
  </w:style>
  <w:style w:type="paragraph" w:styleId="a6">
    <w:name w:val="Balloon Text"/>
    <w:basedOn w:val="a"/>
    <w:link w:val="a7"/>
    <w:uiPriority w:val="99"/>
    <w:semiHidden/>
    <w:unhideWhenUsed/>
    <w:rsid w:val="00007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78B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E4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E4BB8"/>
  </w:style>
  <w:style w:type="paragraph" w:styleId="aa">
    <w:name w:val="footer"/>
    <w:basedOn w:val="a"/>
    <w:link w:val="ab"/>
    <w:uiPriority w:val="99"/>
    <w:unhideWhenUsed/>
    <w:rsid w:val="00BE4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E4BB8"/>
  </w:style>
  <w:style w:type="character" w:customStyle="1" w:styleId="30">
    <w:name w:val="Заголовок 3 Знак"/>
    <w:aliases w:val=" Знак3 Знак1, Знак3 Знак Знак,Знак Знак,Знак3 Знак1,Знак3 Знак Знак, Знак Знак"/>
    <w:basedOn w:val="a0"/>
    <w:link w:val="3"/>
    <w:rsid w:val="00C16609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c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d"/>
    <w:semiHidden/>
    <w:rsid w:val="00C16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basedOn w:val="a0"/>
    <w:link w:val="ac"/>
    <w:rsid w:val="00C166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1660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40">
    <w:name w:val="Заголовок 4 Знак"/>
    <w:basedOn w:val="a0"/>
    <w:link w:val="4"/>
    <w:rsid w:val="00C1660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e">
    <w:name w:val="footnote reference"/>
    <w:semiHidden/>
    <w:rsid w:val="00C16609"/>
    <w:rPr>
      <w:vertAlign w:val="superscript"/>
    </w:rPr>
  </w:style>
  <w:style w:type="character" w:customStyle="1" w:styleId="FontStyle138">
    <w:name w:val="Font Style138"/>
    <w:rsid w:val="00C16609"/>
    <w:rPr>
      <w:rFonts w:ascii="Times New Roman" w:hAnsi="Times New Roman" w:cs="Times New Roman"/>
      <w:sz w:val="24"/>
      <w:szCs w:val="24"/>
    </w:rPr>
  </w:style>
  <w:style w:type="paragraph" w:customStyle="1" w:styleId="Style43">
    <w:name w:val="Style43"/>
    <w:basedOn w:val="a"/>
    <w:rsid w:val="00C16609"/>
    <w:pPr>
      <w:widowControl w:val="0"/>
      <w:autoSpaceDE w:val="0"/>
      <w:autoSpaceDN w:val="0"/>
      <w:adjustRightInd w:val="0"/>
      <w:spacing w:after="0" w:line="455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4C30AD"/>
    <w:pPr>
      <w:ind w:left="720"/>
      <w:contextualSpacing/>
    </w:pPr>
  </w:style>
  <w:style w:type="paragraph" w:styleId="af0">
    <w:name w:val="Normal (Web)"/>
    <w:basedOn w:val="a"/>
    <w:uiPriority w:val="99"/>
    <w:unhideWhenUsed/>
    <w:rsid w:val="00F53C5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rsid w:val="00F53C56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p19">
    <w:name w:val="p19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CF673F"/>
  </w:style>
  <w:style w:type="paragraph" w:customStyle="1" w:styleId="p20">
    <w:name w:val="p20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F673F"/>
  </w:style>
  <w:style w:type="paragraph" w:customStyle="1" w:styleId="p21">
    <w:name w:val="p21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2">
    <w:name w:val="p22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3">
    <w:name w:val="p23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Caaieiaie aei?ac Знак,çàãîëîâîê 1 Знак,caaieiaie 1 Знак"/>
    <w:basedOn w:val="a0"/>
    <w:link w:val="1"/>
    <w:rsid w:val="0061133B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61133B"/>
    <w:rPr>
      <w:rFonts w:ascii="Times New Roman" w:eastAsia="Arial Unicode MS" w:hAnsi="Times New Roman" w:cs="Times New Roman"/>
      <w:b/>
      <w:bCs/>
      <w:sz w:val="32"/>
      <w:szCs w:val="32"/>
      <w:lang w:eastAsia="ru-RU"/>
    </w:rPr>
  </w:style>
  <w:style w:type="character" w:customStyle="1" w:styleId="70">
    <w:name w:val="Заголовок 7 Знак"/>
    <w:basedOn w:val="a0"/>
    <w:link w:val="7"/>
    <w:rsid w:val="006113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61133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61133B"/>
    <w:rPr>
      <w:rFonts w:ascii="Arial" w:eastAsia="Times New Roman" w:hAnsi="Arial" w:cs="Arial"/>
      <w:lang w:eastAsia="ru-RU"/>
    </w:rPr>
  </w:style>
  <w:style w:type="paragraph" w:customStyle="1" w:styleId="21">
    <w:name w:val="Стиль2"/>
    <w:basedOn w:val="5"/>
    <w:qFormat/>
    <w:rsid w:val="0061133B"/>
    <w:pPr>
      <w:keepNext w:val="0"/>
      <w:keepLines w:val="0"/>
      <w:spacing w:before="240" w:after="60" w:line="240" w:lineRule="auto"/>
      <w:ind w:left="718" w:hanging="576"/>
      <w:jc w:val="both"/>
    </w:pPr>
    <w:rPr>
      <w:rFonts w:ascii="Arial" w:eastAsia="Times New Roman" w:hAnsi="Arial" w:cs="Times New Roman"/>
      <w:b/>
      <w:bCs/>
      <w:i/>
      <w:iCs/>
      <w:color w:val="auto"/>
      <w:sz w:val="28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007C4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1">
    <w:name w:val="Body Text Indent"/>
    <w:basedOn w:val="a"/>
    <w:link w:val="af2"/>
    <w:rsid w:val="00007C4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007C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3"/>
    <w:rsid w:val="00007C4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007C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7665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6651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rmattext">
    <w:name w:val="formattext"/>
    <w:basedOn w:val="a"/>
    <w:rsid w:val="00766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Hyperlink"/>
    <w:basedOn w:val="a0"/>
    <w:uiPriority w:val="99"/>
    <w:semiHidden/>
    <w:unhideWhenUsed/>
    <w:rsid w:val="00A66932"/>
    <w:rPr>
      <w:color w:val="0000FF"/>
      <w:u w:val="single"/>
    </w:rPr>
  </w:style>
  <w:style w:type="paragraph" w:customStyle="1" w:styleId="ConsPlusNormal">
    <w:name w:val="ConsPlusNormal"/>
    <w:rsid w:val="007F03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C6C"/>
  </w:style>
  <w:style w:type="paragraph" w:styleId="1">
    <w:name w:val="heading 1"/>
    <w:aliases w:val="Caaieiaie aei?ac,çàãîëîâîê 1,caaieiaie 1"/>
    <w:basedOn w:val="a"/>
    <w:next w:val="a"/>
    <w:link w:val="10"/>
    <w:qFormat/>
    <w:rsid w:val="0061133B"/>
    <w:pPr>
      <w:keepNext/>
      <w:spacing w:before="240" w:after="60" w:line="240" w:lineRule="auto"/>
      <w:ind w:left="432" w:hanging="432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007C4A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aliases w:val=" Знак3, Знак3 Знак,Знак,Знак3,Знак3 Знак, Знак"/>
    <w:basedOn w:val="a"/>
    <w:next w:val="a"/>
    <w:link w:val="30"/>
    <w:qFormat/>
    <w:rsid w:val="00C1660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C1660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C1660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61133B"/>
    <w:pPr>
      <w:keepNext/>
      <w:spacing w:after="0" w:line="240" w:lineRule="auto"/>
      <w:ind w:left="1152" w:hanging="1152"/>
      <w:jc w:val="center"/>
      <w:outlineLvl w:val="5"/>
    </w:pPr>
    <w:rPr>
      <w:rFonts w:ascii="Times New Roman" w:eastAsia="Arial Unicode MS" w:hAnsi="Times New Roman" w:cs="Times New Roman"/>
      <w:b/>
      <w:bCs/>
      <w:sz w:val="32"/>
      <w:szCs w:val="32"/>
      <w:lang w:eastAsia="ru-RU"/>
    </w:rPr>
  </w:style>
  <w:style w:type="paragraph" w:styleId="7">
    <w:name w:val="heading 7"/>
    <w:basedOn w:val="a"/>
    <w:next w:val="a"/>
    <w:link w:val="70"/>
    <w:qFormat/>
    <w:rsid w:val="0061133B"/>
    <w:pPr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61133B"/>
    <w:pPr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61133B"/>
    <w:pPr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1E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link w:val="a5"/>
    <w:uiPriority w:val="1"/>
    <w:qFormat/>
    <w:rsid w:val="004658AC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rsid w:val="000078BF"/>
  </w:style>
  <w:style w:type="paragraph" w:styleId="a6">
    <w:name w:val="Balloon Text"/>
    <w:basedOn w:val="a"/>
    <w:link w:val="a7"/>
    <w:uiPriority w:val="99"/>
    <w:semiHidden/>
    <w:unhideWhenUsed/>
    <w:rsid w:val="00007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78B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E4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E4BB8"/>
  </w:style>
  <w:style w:type="paragraph" w:styleId="aa">
    <w:name w:val="footer"/>
    <w:basedOn w:val="a"/>
    <w:link w:val="ab"/>
    <w:uiPriority w:val="99"/>
    <w:unhideWhenUsed/>
    <w:rsid w:val="00BE4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E4BB8"/>
  </w:style>
  <w:style w:type="character" w:customStyle="1" w:styleId="30">
    <w:name w:val="Заголовок 3 Знак"/>
    <w:aliases w:val=" Знак3 Знак1, Знак3 Знак Знак,Знак Знак,Знак3 Знак1,Знак3 Знак Знак, Знак Знак"/>
    <w:basedOn w:val="a0"/>
    <w:link w:val="3"/>
    <w:rsid w:val="00C16609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c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d"/>
    <w:semiHidden/>
    <w:rsid w:val="00C16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basedOn w:val="a0"/>
    <w:link w:val="ac"/>
    <w:rsid w:val="00C166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1660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40">
    <w:name w:val="Заголовок 4 Знак"/>
    <w:basedOn w:val="a0"/>
    <w:link w:val="4"/>
    <w:rsid w:val="00C1660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e">
    <w:name w:val="footnote reference"/>
    <w:semiHidden/>
    <w:rsid w:val="00C16609"/>
    <w:rPr>
      <w:vertAlign w:val="superscript"/>
    </w:rPr>
  </w:style>
  <w:style w:type="character" w:customStyle="1" w:styleId="FontStyle138">
    <w:name w:val="Font Style138"/>
    <w:rsid w:val="00C16609"/>
    <w:rPr>
      <w:rFonts w:ascii="Times New Roman" w:hAnsi="Times New Roman" w:cs="Times New Roman"/>
      <w:sz w:val="24"/>
      <w:szCs w:val="24"/>
    </w:rPr>
  </w:style>
  <w:style w:type="paragraph" w:customStyle="1" w:styleId="Style43">
    <w:name w:val="Style43"/>
    <w:basedOn w:val="a"/>
    <w:rsid w:val="00C16609"/>
    <w:pPr>
      <w:widowControl w:val="0"/>
      <w:autoSpaceDE w:val="0"/>
      <w:autoSpaceDN w:val="0"/>
      <w:adjustRightInd w:val="0"/>
      <w:spacing w:after="0" w:line="455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4C30AD"/>
    <w:pPr>
      <w:ind w:left="720"/>
      <w:contextualSpacing/>
    </w:pPr>
  </w:style>
  <w:style w:type="paragraph" w:styleId="af0">
    <w:name w:val="Normal (Web)"/>
    <w:basedOn w:val="a"/>
    <w:uiPriority w:val="99"/>
    <w:unhideWhenUsed/>
    <w:rsid w:val="00F53C5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rsid w:val="00F53C56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p19">
    <w:name w:val="p19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CF673F"/>
  </w:style>
  <w:style w:type="paragraph" w:customStyle="1" w:styleId="p20">
    <w:name w:val="p20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F673F"/>
  </w:style>
  <w:style w:type="paragraph" w:customStyle="1" w:styleId="p21">
    <w:name w:val="p21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2">
    <w:name w:val="p22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3">
    <w:name w:val="p23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Caaieiaie aei?ac Знак,çàãîëîâîê 1 Знак,caaieiaie 1 Знак"/>
    <w:basedOn w:val="a0"/>
    <w:link w:val="1"/>
    <w:rsid w:val="0061133B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61133B"/>
    <w:rPr>
      <w:rFonts w:ascii="Times New Roman" w:eastAsia="Arial Unicode MS" w:hAnsi="Times New Roman" w:cs="Times New Roman"/>
      <w:b/>
      <w:bCs/>
      <w:sz w:val="32"/>
      <w:szCs w:val="32"/>
      <w:lang w:eastAsia="ru-RU"/>
    </w:rPr>
  </w:style>
  <w:style w:type="character" w:customStyle="1" w:styleId="70">
    <w:name w:val="Заголовок 7 Знак"/>
    <w:basedOn w:val="a0"/>
    <w:link w:val="7"/>
    <w:rsid w:val="006113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61133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61133B"/>
    <w:rPr>
      <w:rFonts w:ascii="Arial" w:eastAsia="Times New Roman" w:hAnsi="Arial" w:cs="Arial"/>
      <w:lang w:eastAsia="ru-RU"/>
    </w:rPr>
  </w:style>
  <w:style w:type="paragraph" w:customStyle="1" w:styleId="21">
    <w:name w:val="Стиль2"/>
    <w:basedOn w:val="5"/>
    <w:qFormat/>
    <w:rsid w:val="0061133B"/>
    <w:pPr>
      <w:keepNext w:val="0"/>
      <w:keepLines w:val="0"/>
      <w:spacing w:before="240" w:after="60" w:line="240" w:lineRule="auto"/>
      <w:ind w:left="718" w:hanging="576"/>
      <w:jc w:val="both"/>
    </w:pPr>
    <w:rPr>
      <w:rFonts w:ascii="Arial" w:eastAsia="Times New Roman" w:hAnsi="Arial" w:cs="Times New Roman"/>
      <w:b/>
      <w:bCs/>
      <w:i/>
      <w:iCs/>
      <w:color w:val="auto"/>
      <w:sz w:val="28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007C4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1">
    <w:name w:val="Body Text Indent"/>
    <w:basedOn w:val="a"/>
    <w:link w:val="af2"/>
    <w:rsid w:val="00007C4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007C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3"/>
    <w:rsid w:val="00007C4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007C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7665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6651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rmattext">
    <w:name w:val="formattext"/>
    <w:basedOn w:val="a"/>
    <w:rsid w:val="00766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Hyperlink"/>
    <w:basedOn w:val="a0"/>
    <w:uiPriority w:val="99"/>
    <w:semiHidden/>
    <w:unhideWhenUsed/>
    <w:rsid w:val="00A66932"/>
    <w:rPr>
      <w:color w:val="0000FF"/>
      <w:u w:val="single"/>
    </w:rPr>
  </w:style>
  <w:style w:type="paragraph" w:customStyle="1" w:styleId="ConsPlusNormal">
    <w:name w:val="ConsPlusNormal"/>
    <w:rsid w:val="007F03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6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</PublishDate>
  <Abstract/>
  <CompanyAddress>г. Карачаевск, ул. Чкалова 1</CompanyAddress>
  <CompanyPhone>8(7879)20518, 22101</CompanyPhone>
  <CompanyFax>arhi.kmr@</CompanyFax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E45C86D-D5C9-424A-B402-DEC03D46C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2399</Words>
  <Characters>13680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я </vt:lpstr>
    </vt:vector>
  </TitlesOfParts>
  <Company>Reanimator Extreme Edition</Company>
  <LinksUpToDate>false</LinksUpToDate>
  <CharactersWithSpaces>16047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я </dc:title>
  <dc:subject/>
  <dc:creator>Отдел архитектуры, строительства и ЖКХ  администрации Карачаевского муниципального района</dc:creator>
  <cp:keywords/>
  <dc:description/>
  <cp:lastModifiedBy>KSP1</cp:lastModifiedBy>
  <cp:revision>14</cp:revision>
  <cp:lastPrinted>2016-08-11T07:20:00Z</cp:lastPrinted>
  <dcterms:created xsi:type="dcterms:W3CDTF">2016-03-02T10:33:00Z</dcterms:created>
  <dcterms:modified xsi:type="dcterms:W3CDTF">2016-08-11T07:31:00Z</dcterms:modified>
</cp:coreProperties>
</file>